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0AF" w:rsidRPr="009C0404" w:rsidRDefault="002850AF" w:rsidP="009C0404">
      <w:pPr>
        <w:pStyle w:val="a3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微软雅黑" w:hint="eastAsia"/>
          <w:color w:val="000000"/>
          <w:sz w:val="44"/>
          <w:szCs w:val="44"/>
        </w:rPr>
      </w:pPr>
    </w:p>
    <w:p w:rsidR="00576A18" w:rsidRPr="009C0404" w:rsidRDefault="00E13EB4" w:rsidP="009C0404">
      <w:pPr>
        <w:pStyle w:val="a3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微软雅黑"/>
          <w:color w:val="000000"/>
          <w:sz w:val="44"/>
          <w:szCs w:val="44"/>
        </w:rPr>
      </w:pPr>
      <w:r w:rsidRPr="009C0404">
        <w:rPr>
          <w:rFonts w:ascii="方正小标宋简体" w:eastAsia="方正小标宋简体" w:hAnsi="微软雅黑" w:hint="eastAsia"/>
          <w:color w:val="000000"/>
          <w:sz w:val="44"/>
          <w:szCs w:val="44"/>
        </w:rPr>
        <w:t>信用及安全承诺书</w:t>
      </w:r>
      <w:r w:rsidR="00576A18" w:rsidRPr="009C0404">
        <w:rPr>
          <w:rFonts w:ascii="方正小标宋简体" w:eastAsia="方正小标宋简体" w:hAnsi="微软雅黑" w:hint="eastAsia"/>
          <w:color w:val="000000"/>
          <w:sz w:val="44"/>
          <w:szCs w:val="44"/>
        </w:rPr>
        <w:t>（模板）</w:t>
      </w:r>
    </w:p>
    <w:p w:rsidR="002850AF" w:rsidRPr="009C0404" w:rsidRDefault="002850AF" w:rsidP="009C0404">
      <w:pPr>
        <w:pStyle w:val="a3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微软雅黑"/>
          <w:color w:val="000000"/>
          <w:sz w:val="44"/>
          <w:szCs w:val="44"/>
        </w:rPr>
      </w:pPr>
    </w:p>
    <w:p w:rsidR="00576A18" w:rsidRPr="009C0404" w:rsidRDefault="00576A18" w:rsidP="009C0404">
      <w:pPr>
        <w:pStyle w:val="a3"/>
        <w:shd w:val="clear" w:color="auto" w:fill="FFFFFF"/>
        <w:spacing w:before="0" w:beforeAutospacing="0" w:after="0" w:afterAutospacing="0" w:line="560" w:lineRule="exact"/>
        <w:ind w:firstLine="720"/>
        <w:rPr>
          <w:rFonts w:ascii="微软雅黑" w:eastAsia="微软雅黑" w:hAnsi="微软雅黑"/>
          <w:color w:val="000000"/>
          <w:sz w:val="32"/>
          <w:szCs w:val="32"/>
        </w:rPr>
      </w:pPr>
      <w:r w:rsidRPr="009C0404">
        <w:rPr>
          <w:rFonts w:ascii="仿宋_GB2312" w:eastAsia="仿宋_GB2312" w:hAnsi="微软雅黑" w:hint="eastAsia"/>
          <w:color w:val="000000"/>
          <w:sz w:val="32"/>
          <w:szCs w:val="32"/>
          <w:u w:val="single"/>
        </w:rPr>
        <w:t>（申请单位/个人名称）</w:t>
      </w:r>
      <w:r w:rsidRPr="009C0404">
        <w:rPr>
          <w:rFonts w:ascii="仿宋_GB2312" w:eastAsia="仿宋_GB2312" w:hAnsi="微软雅黑" w:hint="eastAsia"/>
          <w:color w:val="000000"/>
          <w:sz w:val="32"/>
          <w:szCs w:val="32"/>
        </w:rPr>
        <w:t>，统一社会信用代码为</w:t>
      </w:r>
      <w:r w:rsidR="00E13EB4" w:rsidRPr="009C0404">
        <w:rPr>
          <w:rFonts w:ascii="仿宋_GB2312" w:eastAsia="仿宋_GB2312" w:hAnsi="微软雅黑" w:hint="eastAsia"/>
          <w:color w:val="000000"/>
          <w:sz w:val="32"/>
          <w:szCs w:val="32"/>
          <w:u w:val="single"/>
        </w:rPr>
        <w:t xml:space="preserve">  </w:t>
      </w:r>
      <w:r w:rsidR="00E13EB4" w:rsidRPr="009C0404">
        <w:rPr>
          <w:rFonts w:ascii="仿宋_GB2312" w:eastAsia="仿宋_GB2312" w:hAnsi="微软雅黑"/>
          <w:color w:val="000000"/>
          <w:sz w:val="32"/>
          <w:szCs w:val="32"/>
          <w:u w:val="single"/>
        </w:rPr>
        <w:t xml:space="preserve">   </w:t>
      </w:r>
      <w:r w:rsidR="00E13EB4" w:rsidRPr="009C0404">
        <w:rPr>
          <w:rFonts w:ascii="仿宋_GB2312" w:eastAsia="仿宋_GB2312" w:hAnsi="微软雅黑" w:hint="eastAsia"/>
          <w:color w:val="000000"/>
          <w:sz w:val="32"/>
          <w:szCs w:val="32"/>
          <w:u w:val="single"/>
        </w:rPr>
        <w:t xml:space="preserve"> </w:t>
      </w:r>
      <w:r w:rsidRPr="009C0404">
        <w:rPr>
          <w:rFonts w:ascii="微软雅黑" w:eastAsia="微软雅黑" w:hAnsi="微软雅黑" w:hint="eastAsia"/>
          <w:color w:val="000000"/>
          <w:sz w:val="32"/>
          <w:szCs w:val="32"/>
          <w:u w:val="single"/>
        </w:rPr>
        <w:t> </w:t>
      </w:r>
      <w:r w:rsidRPr="009C0404">
        <w:rPr>
          <w:rFonts w:ascii="仿宋_GB2312" w:eastAsia="仿宋_GB2312" w:hAnsi="微软雅黑" w:hint="eastAsia"/>
          <w:color w:val="000000"/>
          <w:sz w:val="32"/>
          <w:szCs w:val="32"/>
        </w:rPr>
        <w:t>，现向</w:t>
      </w:r>
      <w:r w:rsidRPr="009C0404">
        <w:rPr>
          <w:rFonts w:ascii="微软雅黑" w:eastAsia="微软雅黑" w:hAnsi="微软雅黑" w:hint="eastAsia"/>
          <w:color w:val="000000"/>
          <w:sz w:val="32"/>
          <w:szCs w:val="32"/>
          <w:u w:val="single"/>
        </w:rPr>
        <w:t> </w:t>
      </w:r>
      <w:r w:rsidR="00E13EB4" w:rsidRPr="009C0404">
        <w:rPr>
          <w:rFonts w:ascii="微软雅黑" w:eastAsia="微软雅黑" w:hAnsi="微软雅黑"/>
          <w:color w:val="000000"/>
          <w:sz w:val="32"/>
          <w:szCs w:val="32"/>
          <w:u w:val="single"/>
        </w:rPr>
        <w:t xml:space="preserve"> </w:t>
      </w:r>
      <w:r w:rsidR="00E13EB4" w:rsidRPr="009C0404">
        <w:rPr>
          <w:rFonts w:ascii="仿宋_GB2312" w:eastAsia="仿宋_GB2312" w:hAnsi="微软雅黑" w:hint="eastAsia"/>
          <w:color w:val="000000"/>
          <w:sz w:val="32"/>
          <w:szCs w:val="32"/>
          <w:u w:val="single"/>
        </w:rPr>
        <w:t xml:space="preserve">济南市科学技术局 </w:t>
      </w:r>
      <w:r w:rsidRPr="009C0404">
        <w:rPr>
          <w:rFonts w:ascii="仿宋_GB2312" w:eastAsia="仿宋_GB2312" w:hAnsi="微软雅黑" w:hint="eastAsia"/>
          <w:color w:val="000000"/>
          <w:sz w:val="32"/>
          <w:szCs w:val="32"/>
        </w:rPr>
        <w:t>申请</w:t>
      </w:r>
      <w:r w:rsidRPr="009C0404">
        <w:rPr>
          <w:rFonts w:ascii="微软雅黑" w:eastAsia="微软雅黑" w:hAnsi="微软雅黑" w:hint="eastAsia"/>
          <w:color w:val="000000"/>
          <w:sz w:val="32"/>
          <w:szCs w:val="32"/>
          <w:u w:val="single"/>
        </w:rPr>
        <w:t> </w:t>
      </w:r>
      <w:r w:rsidR="00E13EB4" w:rsidRPr="009C0404">
        <w:rPr>
          <w:rFonts w:ascii="微软雅黑" w:eastAsia="微软雅黑" w:hAnsi="微软雅黑"/>
          <w:color w:val="000000"/>
          <w:sz w:val="32"/>
          <w:szCs w:val="32"/>
          <w:u w:val="single"/>
        </w:rPr>
        <w:t xml:space="preserve"> </w:t>
      </w:r>
      <w:r w:rsidR="00E13EB4" w:rsidRPr="009C0404">
        <w:rPr>
          <w:rFonts w:ascii="仿宋_GB2312" w:eastAsia="仿宋_GB2312" w:hAnsi="微软雅黑"/>
          <w:color w:val="000000"/>
          <w:sz w:val="32"/>
          <w:szCs w:val="32"/>
          <w:u w:val="single"/>
        </w:rPr>
        <w:t>202</w:t>
      </w:r>
      <w:r w:rsidR="009C0404" w:rsidRPr="009C0404">
        <w:rPr>
          <w:rFonts w:ascii="仿宋_GB2312" w:eastAsia="仿宋_GB2312" w:hAnsi="微软雅黑"/>
          <w:color w:val="000000"/>
          <w:sz w:val="32"/>
          <w:szCs w:val="32"/>
          <w:u w:val="single"/>
        </w:rPr>
        <w:t>3</w:t>
      </w:r>
      <w:r w:rsidR="00E13EB4" w:rsidRPr="009C0404">
        <w:rPr>
          <w:rFonts w:ascii="仿宋_GB2312" w:eastAsia="仿宋_GB2312" w:hAnsi="微软雅黑" w:hint="eastAsia"/>
          <w:color w:val="000000"/>
          <w:sz w:val="32"/>
          <w:szCs w:val="32"/>
          <w:u w:val="single"/>
        </w:rPr>
        <w:t xml:space="preserve">年度社会民生专项 </w:t>
      </w:r>
      <w:r w:rsidRPr="009C0404">
        <w:rPr>
          <w:rFonts w:ascii="仿宋_GB2312" w:eastAsia="仿宋_GB2312" w:hAnsi="微软雅黑" w:hint="eastAsia"/>
          <w:color w:val="000000"/>
          <w:sz w:val="32"/>
          <w:szCs w:val="32"/>
        </w:rPr>
        <w:t>，郑重承诺如下：</w:t>
      </w:r>
    </w:p>
    <w:p w:rsidR="00576A18" w:rsidRPr="009C0404" w:rsidRDefault="00576A18" w:rsidP="009C0404">
      <w:pPr>
        <w:pStyle w:val="a3"/>
        <w:shd w:val="clear" w:color="auto" w:fill="FFFFFF"/>
        <w:spacing w:before="0" w:beforeAutospacing="0" w:after="0" w:afterAutospacing="0" w:line="560" w:lineRule="exact"/>
        <w:ind w:firstLine="720"/>
        <w:jc w:val="both"/>
        <w:rPr>
          <w:rFonts w:ascii="微软雅黑" w:eastAsia="微软雅黑" w:hAnsi="微软雅黑"/>
          <w:color w:val="000000"/>
          <w:sz w:val="32"/>
          <w:szCs w:val="32"/>
        </w:rPr>
      </w:pPr>
      <w:r w:rsidRPr="009C0404">
        <w:rPr>
          <w:rFonts w:ascii="仿宋_GB2312" w:eastAsia="仿宋_GB2312" w:hAnsi="微软雅黑" w:hint="eastAsia"/>
          <w:color w:val="000000"/>
          <w:sz w:val="32"/>
          <w:szCs w:val="32"/>
        </w:rPr>
        <w:t>1.对所提供的资料合法性、真实性、准确性和有效性负责；</w:t>
      </w:r>
    </w:p>
    <w:p w:rsidR="00576A18" w:rsidRPr="009C0404" w:rsidRDefault="00576A18" w:rsidP="009C0404">
      <w:pPr>
        <w:pStyle w:val="a3"/>
        <w:shd w:val="clear" w:color="auto" w:fill="FFFFFF"/>
        <w:spacing w:before="0" w:beforeAutospacing="0" w:after="0" w:afterAutospacing="0" w:line="560" w:lineRule="exact"/>
        <w:ind w:firstLine="720"/>
        <w:jc w:val="both"/>
        <w:rPr>
          <w:rFonts w:ascii="微软雅黑" w:eastAsia="微软雅黑" w:hAnsi="微软雅黑"/>
          <w:color w:val="000000"/>
          <w:sz w:val="32"/>
          <w:szCs w:val="32"/>
        </w:rPr>
      </w:pPr>
      <w:r w:rsidRPr="009C0404">
        <w:rPr>
          <w:rFonts w:ascii="仿宋_GB2312" w:eastAsia="仿宋_GB2312" w:hAnsi="微软雅黑" w:hint="eastAsia"/>
          <w:color w:val="000000"/>
          <w:sz w:val="32"/>
          <w:szCs w:val="32"/>
        </w:rPr>
        <w:t>2.严格按照国家法律、法规和规章，依法开展相关经济活动，全面履行应尽的责任和义务；</w:t>
      </w:r>
    </w:p>
    <w:p w:rsidR="00576A18" w:rsidRPr="009C0404" w:rsidRDefault="00576A18" w:rsidP="009C0404">
      <w:pPr>
        <w:pStyle w:val="a3"/>
        <w:shd w:val="clear" w:color="auto" w:fill="FFFFFF"/>
        <w:spacing w:before="0" w:beforeAutospacing="0" w:after="0" w:afterAutospacing="0" w:line="560" w:lineRule="exact"/>
        <w:ind w:firstLine="720"/>
        <w:jc w:val="both"/>
        <w:rPr>
          <w:rFonts w:ascii="微软雅黑" w:eastAsia="微软雅黑" w:hAnsi="微软雅黑"/>
          <w:color w:val="000000"/>
          <w:sz w:val="32"/>
          <w:szCs w:val="32"/>
        </w:rPr>
      </w:pPr>
      <w:r w:rsidRPr="009C0404">
        <w:rPr>
          <w:rFonts w:ascii="仿宋_GB2312" w:eastAsia="仿宋_GB2312" w:hAnsi="微软雅黑" w:hint="eastAsia"/>
          <w:color w:val="000000"/>
          <w:sz w:val="32"/>
          <w:szCs w:val="32"/>
        </w:rPr>
        <w:t>3.加强自我约束、自我规范、自我管理，</w:t>
      </w:r>
      <w:proofErr w:type="gramStart"/>
      <w:r w:rsidRPr="009C0404">
        <w:rPr>
          <w:rFonts w:ascii="仿宋_GB2312" w:eastAsia="仿宋_GB2312" w:hAnsi="微软雅黑" w:hint="eastAsia"/>
          <w:color w:val="000000"/>
          <w:sz w:val="32"/>
          <w:szCs w:val="32"/>
        </w:rPr>
        <w:t>不</w:t>
      </w:r>
      <w:proofErr w:type="gramEnd"/>
      <w:r w:rsidRPr="009C0404">
        <w:rPr>
          <w:rFonts w:ascii="仿宋_GB2312" w:eastAsia="仿宋_GB2312" w:hAnsi="微软雅黑" w:hint="eastAsia"/>
          <w:color w:val="000000"/>
          <w:sz w:val="32"/>
          <w:szCs w:val="32"/>
        </w:rPr>
        <w:t>违约毁约，诚信依法经营；</w:t>
      </w:r>
    </w:p>
    <w:p w:rsidR="00576A18" w:rsidRPr="009C0404" w:rsidRDefault="00576A18" w:rsidP="009C0404">
      <w:pPr>
        <w:pStyle w:val="a3"/>
        <w:shd w:val="clear" w:color="auto" w:fill="FFFFFF"/>
        <w:spacing w:before="0" w:beforeAutospacing="0" w:after="0" w:afterAutospacing="0" w:line="560" w:lineRule="exact"/>
        <w:ind w:firstLine="720"/>
        <w:jc w:val="both"/>
        <w:rPr>
          <w:rFonts w:ascii="微软雅黑" w:eastAsia="微软雅黑" w:hAnsi="微软雅黑"/>
          <w:color w:val="000000"/>
          <w:sz w:val="32"/>
          <w:szCs w:val="32"/>
        </w:rPr>
      </w:pPr>
      <w:r w:rsidRPr="009C0404">
        <w:rPr>
          <w:rFonts w:ascii="仿宋_GB2312" w:eastAsia="仿宋_GB2312" w:hAnsi="微软雅黑" w:hint="eastAsia"/>
          <w:color w:val="000000"/>
          <w:sz w:val="32"/>
          <w:szCs w:val="32"/>
        </w:rPr>
        <w:t>4.自愿接受行政主管部门的依法检查和监督，违背承诺约定将自愿承担违约责任，并接受法律法规和相关部门规章制度的惩戒和约束；</w:t>
      </w:r>
    </w:p>
    <w:p w:rsidR="00E13EB4" w:rsidRPr="009C0404" w:rsidRDefault="00576A18" w:rsidP="009C0404">
      <w:pPr>
        <w:pStyle w:val="a3"/>
        <w:shd w:val="clear" w:color="auto" w:fill="FFFFFF"/>
        <w:spacing w:before="0" w:beforeAutospacing="0" w:after="0" w:afterAutospacing="0" w:line="560" w:lineRule="exact"/>
        <w:ind w:firstLine="720"/>
        <w:jc w:val="both"/>
        <w:rPr>
          <w:rFonts w:ascii="微软雅黑" w:eastAsia="微软雅黑" w:hAnsi="微软雅黑"/>
          <w:color w:val="000000"/>
          <w:sz w:val="32"/>
          <w:szCs w:val="32"/>
        </w:rPr>
      </w:pPr>
      <w:r w:rsidRPr="009C0404">
        <w:rPr>
          <w:rFonts w:ascii="仿宋_GB2312" w:eastAsia="仿宋_GB2312" w:hAnsi="微软雅黑" w:hint="eastAsia"/>
          <w:color w:val="000000"/>
          <w:sz w:val="32"/>
          <w:szCs w:val="32"/>
        </w:rPr>
        <w:t>5.</w:t>
      </w:r>
      <w:r w:rsidR="00E13EB4" w:rsidRPr="009C0404">
        <w:rPr>
          <w:rFonts w:ascii="仿宋_GB2312" w:eastAsia="仿宋_GB2312" w:hAnsi="微软雅黑" w:hint="eastAsia"/>
          <w:color w:val="000000"/>
          <w:sz w:val="32"/>
          <w:szCs w:val="32"/>
        </w:rPr>
        <w:t>承诺</w:t>
      </w:r>
      <w:r w:rsidR="00E13EB4" w:rsidRPr="009C0404">
        <w:rPr>
          <w:rFonts w:ascii="仿宋_GB2312" w:eastAsia="仿宋_GB2312" w:hAnsi="微软雅黑"/>
          <w:color w:val="000000"/>
          <w:sz w:val="32"/>
          <w:szCs w:val="32"/>
        </w:rPr>
        <w:t>项目实施期间加强安全管理，不发生安全生产事故</w:t>
      </w:r>
      <w:r w:rsidR="00E13EB4" w:rsidRPr="009C0404">
        <w:rPr>
          <w:rFonts w:ascii="仿宋_GB2312" w:eastAsia="仿宋_GB2312" w:hAnsi="微软雅黑" w:hint="eastAsia"/>
          <w:color w:val="000000"/>
          <w:sz w:val="32"/>
          <w:szCs w:val="32"/>
        </w:rPr>
        <w:t>；</w:t>
      </w:r>
    </w:p>
    <w:p w:rsidR="00576A18" w:rsidRPr="009C0404" w:rsidRDefault="00E13EB4" w:rsidP="009C0404">
      <w:pPr>
        <w:pStyle w:val="a3"/>
        <w:shd w:val="clear" w:color="auto" w:fill="FFFFFF"/>
        <w:spacing w:before="0" w:beforeAutospacing="0" w:after="0" w:afterAutospacing="0" w:line="560" w:lineRule="exact"/>
        <w:ind w:firstLine="720"/>
        <w:jc w:val="both"/>
        <w:rPr>
          <w:rFonts w:ascii="仿宋_GB2312" w:eastAsia="仿宋_GB2312" w:hAnsi="微软雅黑"/>
          <w:color w:val="000000"/>
          <w:sz w:val="32"/>
          <w:szCs w:val="32"/>
        </w:rPr>
      </w:pPr>
      <w:r w:rsidRPr="009C0404">
        <w:rPr>
          <w:rFonts w:ascii="仿宋_GB2312" w:eastAsia="仿宋_GB2312" w:hAnsi="微软雅黑"/>
          <w:color w:val="000000"/>
          <w:sz w:val="32"/>
          <w:szCs w:val="32"/>
        </w:rPr>
        <w:t>6.</w:t>
      </w:r>
      <w:r w:rsidR="00576A18" w:rsidRPr="009C0404">
        <w:rPr>
          <w:rFonts w:ascii="仿宋_GB2312" w:eastAsia="仿宋_GB2312" w:hAnsi="微软雅黑" w:hint="eastAsia"/>
          <w:color w:val="000000"/>
          <w:sz w:val="32"/>
          <w:szCs w:val="32"/>
        </w:rPr>
        <w:t>按照信用信息管理有关要求，本单位（个人）同意将以上承诺在各级信用信息共享平台公示，接受社会监督。若违背以上承诺，同意依据相关规定记入企业（个人）信用档案和在各级信用信息共享平台公示；性质严重的，同意承担相应法律后果和责任，并依法依规列入严重失信名单。</w:t>
      </w:r>
    </w:p>
    <w:p w:rsidR="00576A18" w:rsidRPr="009C0404" w:rsidRDefault="00576A18" w:rsidP="009C0404">
      <w:pPr>
        <w:pStyle w:val="a3"/>
        <w:shd w:val="clear" w:color="auto" w:fill="FFFFFF"/>
        <w:spacing w:before="0" w:beforeAutospacing="0" w:after="0" w:afterAutospacing="0" w:line="560" w:lineRule="exact"/>
        <w:ind w:firstLine="4822"/>
        <w:jc w:val="right"/>
        <w:rPr>
          <w:rFonts w:ascii="微软雅黑" w:eastAsia="微软雅黑" w:hAnsi="微软雅黑"/>
          <w:color w:val="000000"/>
          <w:sz w:val="32"/>
          <w:szCs w:val="32"/>
        </w:rPr>
      </w:pPr>
    </w:p>
    <w:p w:rsidR="00576A18" w:rsidRPr="009C0404" w:rsidRDefault="00576A18" w:rsidP="009C0404">
      <w:pPr>
        <w:pStyle w:val="a3"/>
        <w:shd w:val="clear" w:color="auto" w:fill="FFFFFF"/>
        <w:wordWrap w:val="0"/>
        <w:spacing w:before="0" w:beforeAutospacing="0" w:after="0" w:afterAutospacing="0" w:line="560" w:lineRule="exact"/>
        <w:ind w:firstLine="4822"/>
        <w:jc w:val="right"/>
        <w:rPr>
          <w:rFonts w:ascii="微软雅黑" w:eastAsia="微软雅黑" w:hAnsi="微软雅黑"/>
          <w:color w:val="000000"/>
          <w:sz w:val="32"/>
          <w:szCs w:val="32"/>
        </w:rPr>
      </w:pPr>
      <w:r w:rsidRPr="009C0404">
        <w:rPr>
          <w:rFonts w:ascii="仿宋_GB2312" w:eastAsia="仿宋_GB2312" w:hAnsi="微软雅黑" w:hint="eastAsia"/>
          <w:color w:val="000000"/>
          <w:sz w:val="32"/>
          <w:szCs w:val="32"/>
        </w:rPr>
        <w:t>承诺单位（加盖公章）</w:t>
      </w:r>
      <w:r w:rsidR="009C0404">
        <w:rPr>
          <w:rFonts w:ascii="仿宋_GB2312" w:eastAsia="仿宋_GB2312" w:hAnsi="微软雅黑" w:hint="eastAsia"/>
          <w:color w:val="000000"/>
          <w:sz w:val="32"/>
          <w:szCs w:val="32"/>
        </w:rPr>
        <w:t xml:space="preserve"> </w:t>
      </w:r>
      <w:r w:rsidR="009C0404">
        <w:rPr>
          <w:rFonts w:ascii="仿宋_GB2312" w:eastAsia="仿宋_GB2312" w:hAnsi="微软雅黑"/>
          <w:color w:val="000000"/>
          <w:sz w:val="32"/>
          <w:szCs w:val="32"/>
        </w:rPr>
        <w:t xml:space="preserve">     </w:t>
      </w:r>
    </w:p>
    <w:p w:rsidR="00576A18" w:rsidRPr="009C0404" w:rsidRDefault="00576A18" w:rsidP="009C0404">
      <w:pPr>
        <w:pStyle w:val="a3"/>
        <w:shd w:val="clear" w:color="auto" w:fill="FFFFFF"/>
        <w:wordWrap w:val="0"/>
        <w:spacing w:before="0" w:beforeAutospacing="0" w:after="0" w:afterAutospacing="0" w:line="560" w:lineRule="exact"/>
        <w:ind w:firstLine="4822"/>
        <w:jc w:val="right"/>
        <w:rPr>
          <w:rFonts w:ascii="微软雅黑" w:eastAsia="微软雅黑" w:hAnsi="微软雅黑"/>
          <w:color w:val="000000"/>
          <w:sz w:val="32"/>
          <w:szCs w:val="32"/>
        </w:rPr>
      </w:pPr>
      <w:r w:rsidRPr="009C0404">
        <w:rPr>
          <w:rFonts w:ascii="仿宋_GB2312" w:eastAsia="仿宋_GB2312" w:hAnsi="微软雅黑" w:hint="eastAsia"/>
          <w:color w:val="000000"/>
          <w:sz w:val="32"/>
          <w:szCs w:val="32"/>
        </w:rPr>
        <w:t>法定代表人签字：</w:t>
      </w:r>
      <w:r w:rsidR="009C0404">
        <w:rPr>
          <w:rFonts w:ascii="仿宋_GB2312" w:eastAsia="仿宋_GB2312" w:hAnsi="微软雅黑" w:hint="eastAsia"/>
          <w:color w:val="000000"/>
          <w:sz w:val="32"/>
          <w:szCs w:val="32"/>
        </w:rPr>
        <w:t xml:space="preserve"> </w:t>
      </w:r>
      <w:r w:rsidR="009C0404">
        <w:rPr>
          <w:rFonts w:ascii="仿宋_GB2312" w:eastAsia="仿宋_GB2312" w:hAnsi="微软雅黑"/>
          <w:color w:val="000000"/>
          <w:sz w:val="32"/>
          <w:szCs w:val="32"/>
        </w:rPr>
        <w:t xml:space="preserve">         </w:t>
      </w:r>
    </w:p>
    <w:p w:rsidR="009C0404" w:rsidRPr="009C0404" w:rsidRDefault="00576A18" w:rsidP="009C0404">
      <w:pPr>
        <w:pStyle w:val="a3"/>
        <w:shd w:val="clear" w:color="auto" w:fill="FFFFFF"/>
        <w:wordWrap w:val="0"/>
        <w:spacing w:before="0" w:beforeAutospacing="0" w:after="0" w:afterAutospacing="0" w:line="560" w:lineRule="exact"/>
        <w:ind w:firstLine="5358"/>
        <w:jc w:val="right"/>
        <w:rPr>
          <w:rFonts w:ascii="仿宋_GB2312" w:eastAsia="仿宋_GB2312" w:hAnsi="微软雅黑"/>
          <w:color w:val="000000"/>
          <w:sz w:val="32"/>
          <w:szCs w:val="32"/>
        </w:rPr>
      </w:pPr>
      <w:r w:rsidRPr="009C0404">
        <w:rPr>
          <w:rFonts w:ascii="微软雅黑" w:eastAsia="微软雅黑" w:hAnsi="微软雅黑" w:hint="eastAsia"/>
          <w:color w:val="000000"/>
          <w:sz w:val="32"/>
          <w:szCs w:val="32"/>
        </w:rPr>
        <w:t> </w:t>
      </w:r>
      <w:r w:rsidR="00E13EB4" w:rsidRPr="009C0404">
        <w:rPr>
          <w:rFonts w:ascii="微软雅黑" w:eastAsia="微软雅黑" w:hAnsi="微软雅黑"/>
          <w:color w:val="000000"/>
          <w:sz w:val="32"/>
          <w:szCs w:val="32"/>
        </w:rPr>
        <w:t xml:space="preserve"> </w:t>
      </w:r>
      <w:r w:rsidRPr="009C0404">
        <w:rPr>
          <w:rFonts w:ascii="仿宋_GB2312" w:eastAsia="仿宋_GB2312" w:hAnsi="微软雅黑" w:hint="eastAsia"/>
          <w:color w:val="000000"/>
          <w:sz w:val="32"/>
          <w:szCs w:val="32"/>
        </w:rPr>
        <w:t>年</w:t>
      </w:r>
      <w:r w:rsidR="00E13EB4" w:rsidRPr="009C0404">
        <w:rPr>
          <w:rFonts w:ascii="仿宋_GB2312" w:eastAsia="仿宋_GB2312" w:hAnsi="微软雅黑" w:hint="eastAsia"/>
          <w:color w:val="000000"/>
          <w:sz w:val="32"/>
          <w:szCs w:val="32"/>
        </w:rPr>
        <w:t xml:space="preserve">  </w:t>
      </w:r>
      <w:r w:rsidRPr="009C0404">
        <w:rPr>
          <w:rFonts w:ascii="微软雅黑" w:eastAsia="微软雅黑" w:hAnsi="微软雅黑" w:hint="eastAsia"/>
          <w:color w:val="000000"/>
          <w:sz w:val="32"/>
          <w:szCs w:val="32"/>
        </w:rPr>
        <w:t> </w:t>
      </w:r>
      <w:r w:rsidRPr="009C0404">
        <w:rPr>
          <w:rFonts w:ascii="仿宋_GB2312" w:eastAsia="仿宋_GB2312" w:hAnsi="微软雅黑" w:hint="eastAsia"/>
          <w:color w:val="000000"/>
          <w:sz w:val="32"/>
          <w:szCs w:val="32"/>
        </w:rPr>
        <w:t>月</w:t>
      </w:r>
      <w:r w:rsidRPr="009C0404">
        <w:rPr>
          <w:rFonts w:ascii="微软雅黑" w:eastAsia="微软雅黑" w:hAnsi="微软雅黑" w:hint="eastAsia"/>
          <w:color w:val="000000"/>
          <w:sz w:val="32"/>
          <w:szCs w:val="32"/>
        </w:rPr>
        <w:t> </w:t>
      </w:r>
      <w:r w:rsidR="00E13EB4" w:rsidRPr="009C0404">
        <w:rPr>
          <w:rFonts w:ascii="微软雅黑" w:eastAsia="微软雅黑" w:hAnsi="微软雅黑"/>
          <w:color w:val="000000"/>
          <w:sz w:val="32"/>
          <w:szCs w:val="32"/>
        </w:rPr>
        <w:t xml:space="preserve">  </w:t>
      </w:r>
      <w:r w:rsidRPr="009C0404">
        <w:rPr>
          <w:rFonts w:ascii="仿宋_GB2312" w:eastAsia="仿宋_GB2312" w:hAnsi="微软雅黑" w:hint="eastAsia"/>
          <w:color w:val="000000"/>
          <w:sz w:val="32"/>
          <w:szCs w:val="32"/>
        </w:rPr>
        <w:t>日</w:t>
      </w:r>
      <w:r w:rsidR="009C0404">
        <w:rPr>
          <w:rFonts w:ascii="仿宋_GB2312" w:eastAsia="仿宋_GB2312" w:hAnsi="微软雅黑" w:hint="eastAsia"/>
          <w:color w:val="000000"/>
          <w:sz w:val="32"/>
          <w:szCs w:val="32"/>
        </w:rPr>
        <w:t xml:space="preserve"> </w:t>
      </w:r>
      <w:r w:rsidR="009C0404">
        <w:rPr>
          <w:rFonts w:ascii="仿宋_GB2312" w:eastAsia="仿宋_GB2312" w:hAnsi="微软雅黑"/>
          <w:color w:val="000000"/>
          <w:sz w:val="32"/>
          <w:szCs w:val="32"/>
        </w:rPr>
        <w:t xml:space="preserve">   </w:t>
      </w:r>
    </w:p>
    <w:p w:rsidR="009C0404" w:rsidRDefault="009C0404">
      <w:pPr>
        <w:widowControl/>
        <w:jc w:val="left"/>
        <w:rPr>
          <w:rFonts w:ascii="方正小标宋简体" w:eastAsia="方正小标宋简体" w:hAnsi="微软雅黑" w:cs="宋体"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hAnsi="微软雅黑"/>
          <w:color w:val="000000" w:themeColor="text1"/>
          <w:sz w:val="44"/>
          <w:szCs w:val="44"/>
        </w:rPr>
        <w:br w:type="page"/>
      </w:r>
    </w:p>
    <w:p w:rsidR="009C0404" w:rsidRDefault="009C0404" w:rsidP="009C0404">
      <w:pPr>
        <w:pStyle w:val="a3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微软雅黑"/>
          <w:color w:val="000000" w:themeColor="text1"/>
          <w:sz w:val="44"/>
          <w:szCs w:val="44"/>
        </w:rPr>
      </w:pPr>
    </w:p>
    <w:p w:rsidR="009C0404" w:rsidRPr="00FB6538" w:rsidRDefault="009C0404" w:rsidP="009C0404">
      <w:pPr>
        <w:pStyle w:val="a3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微软雅黑"/>
          <w:color w:val="000000" w:themeColor="text1"/>
          <w:sz w:val="44"/>
          <w:szCs w:val="44"/>
        </w:rPr>
      </w:pPr>
      <w:r w:rsidRPr="00F261D5">
        <w:rPr>
          <w:rFonts w:ascii="方正小标宋简体" w:eastAsia="方正小标宋简体" w:hAnsi="微软雅黑" w:hint="eastAsia"/>
          <w:color w:val="000000" w:themeColor="text1"/>
          <w:sz w:val="44"/>
          <w:szCs w:val="44"/>
        </w:rPr>
        <w:t>申报单位“绿色门槛”承诺书</w:t>
      </w:r>
    </w:p>
    <w:p w:rsidR="009C0404" w:rsidRPr="00FB6538" w:rsidRDefault="009C0404" w:rsidP="009C0404">
      <w:pPr>
        <w:widowControl/>
        <w:shd w:val="clear" w:color="auto" w:fill="FFFFFF"/>
        <w:spacing w:line="560" w:lineRule="exact"/>
        <w:jc w:val="center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</w:p>
    <w:p w:rsidR="009C0404" w:rsidRPr="00FB6538" w:rsidRDefault="009C0404" w:rsidP="009C0404">
      <w:pPr>
        <w:pStyle w:val="a3"/>
        <w:shd w:val="clear" w:color="auto" w:fill="FFFFFF"/>
        <w:spacing w:before="0" w:beforeAutospacing="0" w:after="0" w:afterAutospacing="0" w:line="560" w:lineRule="exact"/>
        <w:ind w:firstLine="72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FB6538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根据《山东省财政厅</w:t>
      </w:r>
      <w:r w:rsidRPr="00FB6538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 </w:t>
      </w:r>
      <w:r w:rsidRPr="00FB6538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山东省发展和改革委员会 山东省科学技术厅等14部门印发&lt;关于建立财政涉企资金“绿色门槛”制度的实施意见&gt;的通知》（鲁财资环〔2019〕11号），对节能、排污指标达不到国家和地方标准，不符合绿色发展要求，以及截至项目申报日，两年内存在下列情形之一的单位，财政资金不予支持。主要包括：</w:t>
      </w:r>
    </w:p>
    <w:p w:rsidR="009C0404" w:rsidRPr="00FB6538" w:rsidRDefault="009C0404" w:rsidP="009C0404">
      <w:pPr>
        <w:pStyle w:val="a3"/>
        <w:shd w:val="clear" w:color="auto" w:fill="FFFFFF"/>
        <w:spacing w:before="0" w:beforeAutospacing="0" w:after="0" w:afterAutospacing="0" w:line="560" w:lineRule="exact"/>
        <w:ind w:firstLine="72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FB6538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1．经生态环境主管部门或节能主管部门认定，污染物排放或用能行为超标的企业。主要包括：污染物排放超过国家和地方规定的排放标准，被主管部门审核确认、给予处罚，或者超过经地方人民政府核定的污染物排放总量控制指标的企业；用能行为违反国家和地方规定的能耗限额标准，或者超过经有关地方人民政府核定的能耗总量指标的企业；重点用能企业未完成节能目标，或因污染环境被生态环境部门挂牌督办，未按时整改的企业等。</w:t>
      </w:r>
    </w:p>
    <w:p w:rsidR="009C0404" w:rsidRPr="00FB6538" w:rsidRDefault="009C0404" w:rsidP="009C0404">
      <w:pPr>
        <w:pStyle w:val="a3"/>
        <w:shd w:val="clear" w:color="auto" w:fill="FFFFFF"/>
        <w:spacing w:before="0" w:beforeAutospacing="0" w:after="0" w:afterAutospacing="0" w:line="560" w:lineRule="exact"/>
        <w:ind w:firstLine="72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FB6538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2．经生态环境主管部门或节能主管部门认定，建设项目有关节能环保手续不规范，违规建设的企业。主要包括：建设项目节能审查、环境影响评价文件未按规定通过审批，擅自开工建设的企业；建设项目节能或污染防治设施未建成、节能或污染防治措施未落实、未通过竣工节能环保验收或者验收不合格，未取得排污许可证，主体工程正式投入生产或者使用的企业等。</w:t>
      </w:r>
    </w:p>
    <w:p w:rsidR="009C0404" w:rsidRPr="00FB6538" w:rsidRDefault="009C0404" w:rsidP="009C0404">
      <w:pPr>
        <w:pStyle w:val="a3"/>
        <w:shd w:val="clear" w:color="auto" w:fill="FFFFFF"/>
        <w:spacing w:before="0" w:beforeAutospacing="0" w:after="0" w:afterAutospacing="0" w:line="560" w:lineRule="exact"/>
        <w:ind w:firstLine="72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FB6538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3．经生态环境主管部门、公安部门认定或经法院判决，构成环境违法违规的企业。主要包括：因为违规用能、环境违法构成环境犯罪的企业；非法排放、倾倒、处置水污染物、大气污染物或者</w:t>
      </w:r>
      <w:r w:rsidRPr="00FB6538">
        <w:rPr>
          <w:rFonts w:ascii="仿宋_GB2312" w:eastAsia="仿宋_GB2312" w:hAnsi="微软雅黑" w:hint="eastAsia"/>
          <w:color w:val="000000" w:themeColor="text1"/>
          <w:sz w:val="32"/>
          <w:szCs w:val="32"/>
        </w:rPr>
        <w:lastRenderedPageBreak/>
        <w:t>危险废物的企业；篡改、伪造自行监测数据，排放各类污染物的企业等。</w:t>
      </w:r>
    </w:p>
    <w:p w:rsidR="009C0404" w:rsidRPr="00FB6538" w:rsidRDefault="009C0404" w:rsidP="009C0404">
      <w:pPr>
        <w:pStyle w:val="a3"/>
        <w:shd w:val="clear" w:color="auto" w:fill="FFFFFF"/>
        <w:spacing w:before="0" w:beforeAutospacing="0" w:after="0" w:afterAutospacing="0" w:line="560" w:lineRule="exact"/>
        <w:ind w:firstLine="72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FB6538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4．经生态环境主管部门认定，造成生态环境破坏的企业。主要包括：环境违法行为对饮用水水源保护区、自然保护区、国家重点生态功能区、风景名胜区、居住功能区、基本农田保护区等环境敏感区造成重大不利影响的企业；在生态保护红线范围内违规从事禁止类活动的企业；造成土壤、地下水污染未及时开展风险管控和修复工作的企业；违法从事开发建设活动，造成严重生态破坏，受到行政处罚的企业；在中央或省生态环境保护督察中，发现重大环境违规违法问题的企业等。</w:t>
      </w:r>
    </w:p>
    <w:p w:rsidR="009C0404" w:rsidRPr="00FB6538" w:rsidRDefault="009C0404" w:rsidP="009C0404">
      <w:pPr>
        <w:pStyle w:val="a3"/>
        <w:shd w:val="clear" w:color="auto" w:fill="FFFFFF"/>
        <w:spacing w:before="0" w:beforeAutospacing="0" w:after="0" w:afterAutospacing="0" w:line="560" w:lineRule="exact"/>
        <w:ind w:firstLine="72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FB6538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5．被列入国家和地方企业环境信用“黑名单”的企业。</w:t>
      </w:r>
    </w:p>
    <w:p w:rsidR="009C0404" w:rsidRPr="00FB6538" w:rsidRDefault="009C0404" w:rsidP="009C0404">
      <w:pPr>
        <w:pStyle w:val="a3"/>
        <w:shd w:val="clear" w:color="auto" w:fill="FFFFFF"/>
        <w:spacing w:before="0" w:beforeAutospacing="0" w:after="0" w:afterAutospacing="0" w:line="560" w:lineRule="exact"/>
        <w:ind w:firstLine="72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FB6538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6．经业务主管部门认定的其他应列入不予支持范围的企业。</w:t>
      </w:r>
    </w:p>
    <w:p w:rsidR="009C0404" w:rsidRPr="00FB6538" w:rsidRDefault="009C0404" w:rsidP="009C0404">
      <w:pPr>
        <w:pStyle w:val="a3"/>
        <w:shd w:val="clear" w:color="auto" w:fill="FFFFFF"/>
        <w:spacing w:before="0" w:beforeAutospacing="0" w:after="0" w:afterAutospacing="0" w:line="560" w:lineRule="exact"/>
        <w:ind w:firstLine="72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FB6538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上述规定本单位已知晓和理解。本单位承诺在申报202</w:t>
      </w:r>
      <w:r w:rsidRPr="00F261D5">
        <w:rPr>
          <w:rFonts w:ascii="仿宋_GB2312" w:eastAsia="仿宋_GB2312" w:hAnsi="微软雅黑"/>
          <w:color w:val="000000" w:themeColor="text1"/>
          <w:sz w:val="32"/>
          <w:szCs w:val="32"/>
        </w:rPr>
        <w:t>3</w:t>
      </w:r>
      <w:r w:rsidRPr="00FB6538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年度</w:t>
      </w:r>
      <w:r w:rsidRPr="00F261D5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济南市社会</w:t>
      </w:r>
      <w:r w:rsidRPr="00F261D5">
        <w:rPr>
          <w:rFonts w:ascii="仿宋_GB2312" w:eastAsia="仿宋_GB2312" w:hAnsi="微软雅黑"/>
          <w:color w:val="000000" w:themeColor="text1"/>
          <w:sz w:val="32"/>
          <w:szCs w:val="32"/>
        </w:rPr>
        <w:t>民生专项</w:t>
      </w:r>
      <w:r w:rsidRPr="00FB6538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过程中诚实守信，符合鲁财资环〔2019〕11号文件</w:t>
      </w: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中</w:t>
      </w:r>
      <w:r w:rsidRPr="00FB6538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“绿色门槛”要求，申请材料真实、合</w:t>
      </w:r>
      <w:proofErr w:type="gramStart"/>
      <w:r w:rsidRPr="00FB6538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规</w:t>
      </w:r>
      <w:proofErr w:type="gramEnd"/>
      <w:r w:rsidRPr="00FB6538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。在今后的生产经营活动中，本单位将继续严格遵守环保法律法规，竭力推动生态文明建设。如因发生上述情形违反鲁财资环〔2019〕11号规定，将立即主动</w:t>
      </w:r>
      <w:r w:rsidRPr="00F261D5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撤销2023</w:t>
      </w:r>
      <w:r w:rsidRPr="00FB6538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年度</w:t>
      </w:r>
      <w:r w:rsidRPr="00F261D5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社会民生</w:t>
      </w:r>
      <w:r w:rsidRPr="00F261D5">
        <w:rPr>
          <w:rFonts w:ascii="仿宋_GB2312" w:eastAsia="仿宋_GB2312" w:hAnsi="微软雅黑"/>
          <w:color w:val="000000" w:themeColor="text1"/>
          <w:sz w:val="32"/>
          <w:szCs w:val="32"/>
        </w:rPr>
        <w:t>专项</w:t>
      </w: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申报</w:t>
      </w:r>
      <w:r>
        <w:rPr>
          <w:rFonts w:ascii="仿宋_GB2312" w:eastAsia="仿宋_GB2312" w:hAnsi="微软雅黑"/>
          <w:color w:val="000000" w:themeColor="text1"/>
          <w:sz w:val="32"/>
          <w:szCs w:val="32"/>
        </w:rPr>
        <w:t>立项</w:t>
      </w:r>
      <w:r w:rsidRPr="00F261D5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资格</w:t>
      </w:r>
      <w:r w:rsidRPr="00FB6538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。</w:t>
      </w:r>
    </w:p>
    <w:p w:rsidR="009C0404" w:rsidRDefault="009C0404" w:rsidP="009C0404">
      <w:pPr>
        <w:pStyle w:val="a3"/>
        <w:shd w:val="clear" w:color="auto" w:fill="FFFFFF"/>
        <w:spacing w:before="0" w:beforeAutospacing="0" w:after="0" w:afterAutospacing="0" w:line="560" w:lineRule="exact"/>
        <w:ind w:firstLine="72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</w:p>
    <w:p w:rsidR="009C0404" w:rsidRPr="00FB6538" w:rsidRDefault="009C0404" w:rsidP="009C0404">
      <w:pPr>
        <w:pStyle w:val="a3"/>
        <w:shd w:val="clear" w:color="auto" w:fill="FFFFFF"/>
        <w:spacing w:before="0" w:beforeAutospacing="0" w:after="0" w:afterAutospacing="0" w:line="560" w:lineRule="exact"/>
        <w:ind w:firstLine="72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</w:p>
    <w:p w:rsidR="001C4337" w:rsidRPr="009C0404" w:rsidRDefault="001C4337" w:rsidP="001C4337">
      <w:pPr>
        <w:pStyle w:val="a3"/>
        <w:shd w:val="clear" w:color="auto" w:fill="FFFFFF"/>
        <w:wordWrap w:val="0"/>
        <w:spacing w:before="0" w:beforeAutospacing="0" w:after="0" w:afterAutospacing="0" w:line="560" w:lineRule="exact"/>
        <w:ind w:firstLine="4822"/>
        <w:jc w:val="right"/>
        <w:rPr>
          <w:rFonts w:ascii="微软雅黑" w:eastAsia="微软雅黑" w:hAnsi="微软雅黑"/>
          <w:color w:val="000000"/>
          <w:sz w:val="32"/>
          <w:szCs w:val="32"/>
        </w:rPr>
      </w:pPr>
      <w:r w:rsidRPr="009C0404">
        <w:rPr>
          <w:rFonts w:ascii="仿宋_GB2312" w:eastAsia="仿宋_GB2312" w:hAnsi="微软雅黑" w:hint="eastAsia"/>
          <w:color w:val="000000"/>
          <w:sz w:val="32"/>
          <w:szCs w:val="32"/>
        </w:rPr>
        <w:t>承诺单位（加盖公章）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微软雅黑"/>
          <w:color w:val="000000"/>
          <w:sz w:val="32"/>
          <w:szCs w:val="32"/>
        </w:rPr>
        <w:t xml:space="preserve">     </w:t>
      </w:r>
    </w:p>
    <w:p w:rsidR="001C4337" w:rsidRPr="009C0404" w:rsidRDefault="001C4337" w:rsidP="001C4337">
      <w:pPr>
        <w:pStyle w:val="a3"/>
        <w:shd w:val="clear" w:color="auto" w:fill="FFFFFF"/>
        <w:wordWrap w:val="0"/>
        <w:spacing w:before="0" w:beforeAutospacing="0" w:after="0" w:afterAutospacing="0" w:line="560" w:lineRule="exact"/>
        <w:ind w:firstLine="4822"/>
        <w:jc w:val="right"/>
        <w:rPr>
          <w:rFonts w:ascii="微软雅黑" w:eastAsia="微软雅黑" w:hAnsi="微软雅黑"/>
          <w:color w:val="000000"/>
          <w:sz w:val="32"/>
          <w:szCs w:val="32"/>
        </w:rPr>
      </w:pPr>
      <w:r w:rsidRPr="009C0404">
        <w:rPr>
          <w:rFonts w:ascii="仿宋_GB2312" w:eastAsia="仿宋_GB2312" w:hAnsi="微软雅黑" w:hint="eastAsia"/>
          <w:color w:val="000000"/>
          <w:sz w:val="32"/>
          <w:szCs w:val="32"/>
        </w:rPr>
        <w:t>法定代表人签字：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微软雅黑"/>
          <w:color w:val="000000"/>
          <w:sz w:val="32"/>
          <w:szCs w:val="32"/>
        </w:rPr>
        <w:t xml:space="preserve">         </w:t>
      </w:r>
    </w:p>
    <w:p w:rsidR="00F54ABF" w:rsidRPr="001C4337" w:rsidRDefault="001C4337" w:rsidP="001C4337">
      <w:pPr>
        <w:pStyle w:val="a3"/>
        <w:shd w:val="clear" w:color="auto" w:fill="FFFFFF"/>
        <w:wordWrap w:val="0"/>
        <w:spacing w:before="0" w:beforeAutospacing="0" w:after="0" w:afterAutospacing="0" w:line="560" w:lineRule="exact"/>
        <w:ind w:firstLine="5358"/>
        <w:jc w:val="right"/>
        <w:rPr>
          <w:rFonts w:ascii="仿宋_GB2312" w:eastAsia="仿宋_GB2312" w:hAnsi="微软雅黑" w:hint="eastAsia"/>
          <w:color w:val="000000"/>
          <w:sz w:val="32"/>
          <w:szCs w:val="32"/>
        </w:rPr>
      </w:pPr>
      <w:r w:rsidRPr="009C0404">
        <w:rPr>
          <w:rFonts w:ascii="微软雅黑" w:eastAsia="微软雅黑" w:hAnsi="微软雅黑" w:hint="eastAsia"/>
          <w:color w:val="000000"/>
          <w:sz w:val="32"/>
          <w:szCs w:val="32"/>
        </w:rPr>
        <w:t> </w:t>
      </w:r>
      <w:r w:rsidRPr="009C0404">
        <w:rPr>
          <w:rFonts w:ascii="微软雅黑" w:eastAsia="微软雅黑" w:hAnsi="微软雅黑"/>
          <w:color w:val="000000"/>
          <w:sz w:val="32"/>
          <w:szCs w:val="32"/>
        </w:rPr>
        <w:t xml:space="preserve"> </w:t>
      </w:r>
      <w:r w:rsidRPr="009C0404">
        <w:rPr>
          <w:rFonts w:ascii="仿宋_GB2312" w:eastAsia="仿宋_GB2312" w:hAnsi="微软雅黑" w:hint="eastAsia"/>
          <w:color w:val="000000"/>
          <w:sz w:val="32"/>
          <w:szCs w:val="32"/>
        </w:rPr>
        <w:t xml:space="preserve">年  </w:t>
      </w:r>
      <w:r w:rsidRPr="009C0404">
        <w:rPr>
          <w:rFonts w:ascii="微软雅黑" w:eastAsia="微软雅黑" w:hAnsi="微软雅黑" w:hint="eastAsia"/>
          <w:color w:val="000000"/>
          <w:sz w:val="32"/>
          <w:szCs w:val="32"/>
        </w:rPr>
        <w:t> </w:t>
      </w:r>
      <w:r w:rsidRPr="009C0404">
        <w:rPr>
          <w:rFonts w:ascii="仿宋_GB2312" w:eastAsia="仿宋_GB2312" w:hAnsi="微软雅黑" w:hint="eastAsia"/>
          <w:color w:val="000000"/>
          <w:sz w:val="32"/>
          <w:szCs w:val="32"/>
        </w:rPr>
        <w:t>月</w:t>
      </w:r>
      <w:r w:rsidRPr="009C0404">
        <w:rPr>
          <w:rFonts w:ascii="微软雅黑" w:eastAsia="微软雅黑" w:hAnsi="微软雅黑" w:hint="eastAsia"/>
          <w:color w:val="000000"/>
          <w:sz w:val="32"/>
          <w:szCs w:val="32"/>
        </w:rPr>
        <w:t> </w:t>
      </w:r>
      <w:r w:rsidRPr="009C0404">
        <w:rPr>
          <w:rFonts w:ascii="微软雅黑" w:eastAsia="微软雅黑" w:hAnsi="微软雅黑"/>
          <w:color w:val="000000"/>
          <w:sz w:val="32"/>
          <w:szCs w:val="32"/>
        </w:rPr>
        <w:t xml:space="preserve">  </w:t>
      </w:r>
      <w:r w:rsidRPr="009C0404">
        <w:rPr>
          <w:rFonts w:ascii="仿宋_GB2312" w:eastAsia="仿宋_GB2312" w:hAnsi="微软雅黑" w:hint="eastAsia"/>
          <w:color w:val="000000"/>
          <w:sz w:val="32"/>
          <w:szCs w:val="32"/>
        </w:rPr>
        <w:t>日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微软雅黑"/>
          <w:color w:val="000000"/>
          <w:sz w:val="32"/>
          <w:szCs w:val="32"/>
        </w:rPr>
        <w:t xml:space="preserve">   </w:t>
      </w:r>
      <w:bookmarkStart w:id="0" w:name="_GoBack"/>
      <w:bookmarkEnd w:id="0"/>
    </w:p>
    <w:sectPr w:rsidR="00F54ABF" w:rsidRPr="001C4337" w:rsidSect="009C0404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A18"/>
    <w:rsid w:val="001C4337"/>
    <w:rsid w:val="002850AF"/>
    <w:rsid w:val="00576A18"/>
    <w:rsid w:val="009C0404"/>
    <w:rsid w:val="00E13EB4"/>
    <w:rsid w:val="00F5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505DC3-CACC-444D-A1F3-EF053F24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A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6A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2850A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850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6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238</Words>
  <Characters>1362</Characters>
  <Application>Microsoft Office Word</Application>
  <DocSecurity>0</DocSecurity>
  <Lines>11</Lines>
  <Paragraphs>3</Paragraphs>
  <ScaleCrop>false</ScaleCrop>
  <Company>济南市人民政府</Company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2022-06-10T08:14:00Z</cp:lastPrinted>
  <dcterms:created xsi:type="dcterms:W3CDTF">2022-06-10T08:12:00Z</dcterms:created>
  <dcterms:modified xsi:type="dcterms:W3CDTF">2023-05-22T03:05:00Z</dcterms:modified>
</cp:coreProperties>
</file>