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180495">
      <w:pPr>
        <w:spacing w:before="240" w:line="400" w:lineRule="atLeast"/>
        <w:rPr>
          <w:rFonts w:hint="eastAsia"/>
          <w:b w:val="0"/>
          <w:bCs w:val="0"/>
          <w:sz w:val="30"/>
          <w:szCs w:val="30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附件</w:t>
      </w:r>
      <w:r>
        <w:rPr>
          <w:b w:val="0"/>
          <w:bCs w:val="0"/>
          <w:sz w:val="30"/>
          <w:szCs w:val="30"/>
        </w:rPr>
        <w:t xml:space="preserve"> </w:t>
      </w:r>
    </w:p>
    <w:p w14:paraId="380977E6">
      <w:pPr>
        <w:snapToGrid w:val="0"/>
        <w:spacing w:line="360" w:lineRule="auto"/>
        <w:rPr>
          <w:rFonts w:hint="default"/>
          <w:b w:val="0"/>
          <w:bCs w:val="0"/>
          <w:sz w:val="30"/>
          <w:lang w:val="en"/>
        </w:rPr>
      </w:pPr>
      <w:r>
        <w:rPr>
          <w:b w:val="0"/>
          <w:bCs w:val="0"/>
          <w:sz w:val="30"/>
        </w:rPr>
        <w:t xml:space="preserve">                                   </w:t>
      </w:r>
      <w:r>
        <w:rPr>
          <w:rFonts w:hint="eastAsia"/>
          <w:b w:val="0"/>
          <w:bCs w:val="0"/>
          <w:sz w:val="30"/>
        </w:rPr>
        <w:t xml:space="preserve">      </w:t>
      </w:r>
      <w:r>
        <w:rPr>
          <w:rFonts w:hint="default"/>
          <w:b w:val="0"/>
          <w:bCs w:val="0"/>
          <w:sz w:val="30"/>
          <w:lang w:val="en"/>
        </w:rPr>
        <w:t xml:space="preserve">                    </w:t>
      </w:r>
    </w:p>
    <w:p w14:paraId="4A93FC80">
      <w:pPr>
        <w:snapToGrid w:val="0"/>
        <w:spacing w:line="360" w:lineRule="auto"/>
        <w:rPr>
          <w:rFonts w:hint="eastAsia"/>
          <w:b w:val="0"/>
          <w:bCs w:val="0"/>
          <w:sz w:val="30"/>
        </w:rPr>
      </w:pPr>
      <w:r>
        <w:rPr>
          <w:b w:val="0"/>
          <w:bCs w:val="0"/>
          <w:sz w:val="30"/>
        </w:rPr>
        <w:t xml:space="preserve">             </w:t>
      </w:r>
    </w:p>
    <w:p w14:paraId="6474F1A0">
      <w:pPr>
        <w:snapToGrid w:val="0"/>
        <w:spacing w:line="360" w:lineRule="auto"/>
        <w:rPr>
          <w:rFonts w:hint="eastAsia"/>
          <w:b w:val="0"/>
          <w:bCs w:val="0"/>
          <w:sz w:val="30"/>
        </w:rPr>
      </w:pPr>
      <w:r>
        <w:rPr>
          <w:b w:val="0"/>
          <w:bCs w:val="0"/>
          <w:sz w:val="30"/>
        </w:rPr>
        <w:t xml:space="preserve">                       </w:t>
      </w:r>
    </w:p>
    <w:p w14:paraId="145BDF67">
      <w:pPr>
        <w:snapToGrid w:val="0"/>
        <w:spacing w:line="360" w:lineRule="auto"/>
        <w:jc w:val="center"/>
        <w:rPr>
          <w:rFonts w:hint="eastAsia" w:ascii="黑体" w:eastAsia="黑体"/>
          <w:b w:val="0"/>
          <w:bCs w:val="0"/>
          <w:sz w:val="44"/>
        </w:rPr>
      </w:pPr>
      <w:r>
        <w:rPr>
          <w:rFonts w:hint="eastAsia" w:ascii="黑体" w:eastAsia="黑体"/>
          <w:b w:val="0"/>
          <w:bCs w:val="0"/>
          <w:sz w:val="44"/>
        </w:rPr>
        <w:t>国家发展改革委</w:t>
      </w:r>
      <w:r>
        <w:rPr>
          <w:rFonts w:hint="eastAsia" w:ascii="黑体" w:eastAsia="黑体"/>
          <w:b w:val="0"/>
          <w:bCs w:val="0"/>
          <w:sz w:val="44"/>
          <w:lang w:eastAsia="zh-CN"/>
        </w:rPr>
        <w:t>评估督导</w:t>
      </w:r>
      <w:r>
        <w:rPr>
          <w:rFonts w:hint="eastAsia" w:ascii="黑体" w:eastAsia="黑体"/>
          <w:b w:val="0"/>
          <w:bCs w:val="0"/>
          <w:sz w:val="44"/>
        </w:rPr>
        <w:t>司</w:t>
      </w:r>
    </w:p>
    <w:p w14:paraId="1176CD8C">
      <w:pPr>
        <w:snapToGrid w:val="0"/>
        <w:spacing w:line="360" w:lineRule="auto"/>
        <w:jc w:val="center"/>
        <w:rPr>
          <w:rFonts w:hint="eastAsia" w:ascii="黑体" w:eastAsia="黑体"/>
          <w:b w:val="0"/>
          <w:bCs w:val="0"/>
          <w:sz w:val="44"/>
        </w:rPr>
      </w:pPr>
      <w:r>
        <w:rPr>
          <w:rFonts w:hint="eastAsia" w:ascii="黑体" w:eastAsia="黑体"/>
          <w:b w:val="0"/>
          <w:bCs w:val="0"/>
          <w:sz w:val="44"/>
        </w:rPr>
        <w:t>研究课题申报书</w:t>
      </w:r>
    </w:p>
    <w:p w14:paraId="371DE13F">
      <w:pPr>
        <w:snapToGrid w:val="0"/>
        <w:spacing w:line="360" w:lineRule="auto"/>
        <w:jc w:val="center"/>
        <w:rPr>
          <w:b w:val="0"/>
          <w:bCs w:val="0"/>
          <w:sz w:val="32"/>
        </w:rPr>
      </w:pPr>
    </w:p>
    <w:p w14:paraId="777B48D3">
      <w:pPr>
        <w:snapToGrid w:val="0"/>
        <w:spacing w:line="360" w:lineRule="auto"/>
        <w:jc w:val="center"/>
        <w:rPr>
          <w:rFonts w:hint="eastAsia"/>
          <w:b w:val="0"/>
          <w:bCs w:val="0"/>
          <w:sz w:val="32"/>
        </w:rPr>
      </w:pPr>
    </w:p>
    <w:p w14:paraId="78DA281A">
      <w:pPr>
        <w:snapToGrid w:val="0"/>
        <w:spacing w:line="360" w:lineRule="auto"/>
        <w:rPr>
          <w:rFonts w:hint="eastAsia"/>
          <w:b w:val="0"/>
          <w:bCs w:val="0"/>
          <w:sz w:val="32"/>
        </w:rPr>
      </w:pPr>
    </w:p>
    <w:p w14:paraId="42F69861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 w:val="0"/>
          <w:bCs w:val="0"/>
          <w:sz w:val="28"/>
        </w:rPr>
      </w:pPr>
      <w:r>
        <w:rPr>
          <w:rFonts w:hint="eastAsia" w:ascii="黑体" w:eastAsia="黑体"/>
          <w:b w:val="0"/>
          <w:bCs w:val="0"/>
          <w:sz w:val="28"/>
          <w:lang w:eastAsia="zh"/>
        </w:rPr>
        <w:t>课题</w:t>
      </w:r>
      <w:r>
        <w:rPr>
          <w:rFonts w:hint="eastAsia" w:ascii="黑体" w:eastAsia="黑体"/>
          <w:b w:val="0"/>
          <w:bCs w:val="0"/>
          <w:sz w:val="28"/>
        </w:rPr>
        <w:t>名称：</w:t>
      </w:r>
      <w:r>
        <w:rPr>
          <w:rFonts w:hint="eastAsia" w:ascii="黑体" w:eastAsia="黑体"/>
          <w:b w:val="0"/>
          <w:bCs w:val="0"/>
          <w:sz w:val="28"/>
          <w:u w:val="single"/>
        </w:rPr>
        <w:t xml:space="preserve">                                           </w:t>
      </w:r>
    </w:p>
    <w:p w14:paraId="53C71AF4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 w:val="0"/>
          <w:bCs w:val="0"/>
          <w:sz w:val="18"/>
        </w:rPr>
      </w:pPr>
    </w:p>
    <w:p w14:paraId="038299EB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 w:val="0"/>
          <w:bCs w:val="0"/>
          <w:sz w:val="28"/>
          <w:u w:val="single"/>
        </w:rPr>
      </w:pPr>
      <w:r>
        <w:rPr>
          <w:rFonts w:hint="eastAsia" w:ascii="黑体" w:eastAsia="黑体"/>
          <w:b w:val="0"/>
          <w:bCs w:val="0"/>
          <w:sz w:val="28"/>
        </w:rPr>
        <w:t>承担单位：</w:t>
      </w:r>
      <w:r>
        <w:rPr>
          <w:rFonts w:hint="eastAsia" w:ascii="黑体" w:eastAsia="黑体"/>
          <w:b w:val="0"/>
          <w:bCs w:val="0"/>
          <w:sz w:val="28"/>
          <w:u w:val="single"/>
        </w:rPr>
        <w:t xml:space="preserve">                （单位盖章）               </w:t>
      </w:r>
    </w:p>
    <w:p w14:paraId="409F8CAF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 w:val="0"/>
          <w:bCs w:val="0"/>
          <w:sz w:val="18"/>
        </w:rPr>
      </w:pPr>
    </w:p>
    <w:p w14:paraId="37688905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 w:val="0"/>
          <w:bCs w:val="0"/>
          <w:sz w:val="28"/>
        </w:rPr>
      </w:pPr>
      <w:r>
        <w:rPr>
          <w:rFonts w:hint="eastAsia" w:ascii="黑体" w:eastAsia="黑体"/>
          <w:b w:val="0"/>
          <w:bCs w:val="0"/>
          <w:sz w:val="28"/>
        </w:rPr>
        <w:t>协作单位：</w:t>
      </w:r>
      <w:r>
        <w:rPr>
          <w:rFonts w:hint="eastAsia" w:ascii="黑体" w:eastAsia="黑体"/>
          <w:b w:val="0"/>
          <w:bCs w:val="0"/>
          <w:sz w:val="28"/>
          <w:u w:val="single"/>
        </w:rPr>
        <w:t xml:space="preserve">                                           </w:t>
      </w:r>
    </w:p>
    <w:p w14:paraId="605ADD37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 w:val="0"/>
          <w:bCs w:val="0"/>
          <w:sz w:val="18"/>
        </w:rPr>
      </w:pPr>
    </w:p>
    <w:p w14:paraId="4800BEA0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 w:val="0"/>
          <w:bCs w:val="0"/>
          <w:sz w:val="28"/>
        </w:rPr>
      </w:pPr>
      <w:r>
        <w:rPr>
          <w:rFonts w:hint="eastAsia" w:ascii="黑体" w:eastAsia="黑体"/>
          <w:b w:val="0"/>
          <w:bCs w:val="0"/>
          <w:sz w:val="28"/>
          <w:lang w:eastAsia="zh"/>
        </w:rPr>
        <w:t>课题</w:t>
      </w:r>
      <w:r>
        <w:rPr>
          <w:rFonts w:hint="eastAsia" w:ascii="黑体" w:eastAsia="黑体"/>
          <w:b w:val="0"/>
          <w:bCs w:val="0"/>
          <w:sz w:val="28"/>
        </w:rPr>
        <w:t>负责人：</w:t>
      </w:r>
      <w:r>
        <w:rPr>
          <w:rFonts w:hint="eastAsia" w:ascii="黑体" w:eastAsia="黑体"/>
          <w:b w:val="0"/>
          <w:bCs w:val="0"/>
          <w:sz w:val="28"/>
          <w:u w:val="single"/>
        </w:rPr>
        <w:t xml:space="preserve">                                         </w:t>
      </w:r>
    </w:p>
    <w:p w14:paraId="447158A1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 w:val="0"/>
          <w:bCs w:val="0"/>
          <w:sz w:val="18"/>
        </w:rPr>
      </w:pPr>
    </w:p>
    <w:p w14:paraId="68B5B9A1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 w:val="0"/>
          <w:bCs w:val="0"/>
          <w:sz w:val="30"/>
        </w:rPr>
      </w:pPr>
      <w:r>
        <w:rPr>
          <w:rFonts w:hint="eastAsia" w:ascii="黑体" w:eastAsia="黑体"/>
          <w:b w:val="0"/>
          <w:bCs w:val="0"/>
          <w:sz w:val="28"/>
          <w:lang w:eastAsia="zh"/>
        </w:rPr>
        <w:t>项目联系人、联系方式</w:t>
      </w:r>
      <w:r>
        <w:rPr>
          <w:rFonts w:hint="eastAsia" w:ascii="黑体" w:eastAsia="黑体"/>
          <w:b w:val="0"/>
          <w:bCs w:val="0"/>
          <w:sz w:val="28"/>
        </w:rPr>
        <w:t>：</w:t>
      </w:r>
      <w:r>
        <w:rPr>
          <w:rFonts w:hint="eastAsia" w:ascii="黑体" w:eastAsia="黑体"/>
          <w:b w:val="0"/>
          <w:bCs w:val="0"/>
          <w:sz w:val="28"/>
          <w:u w:val="single"/>
        </w:rPr>
        <w:t xml:space="preserve">                                </w:t>
      </w:r>
    </w:p>
    <w:p w14:paraId="3B195470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 w:val="0"/>
          <w:bCs w:val="0"/>
          <w:sz w:val="18"/>
        </w:rPr>
      </w:pPr>
    </w:p>
    <w:p w14:paraId="0B1D1B3C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 w:val="0"/>
          <w:bCs w:val="0"/>
          <w:sz w:val="18"/>
        </w:rPr>
      </w:pPr>
    </w:p>
    <w:p w14:paraId="0DFAE417">
      <w:pPr>
        <w:snapToGrid w:val="0"/>
        <w:spacing w:line="360" w:lineRule="auto"/>
        <w:jc w:val="center"/>
        <w:rPr>
          <w:rFonts w:hint="eastAsia"/>
          <w:b w:val="0"/>
          <w:bCs w:val="0"/>
          <w:sz w:val="30"/>
        </w:rPr>
      </w:pPr>
      <w:r>
        <w:rPr>
          <w:rFonts w:hint="eastAsia"/>
          <w:b w:val="0"/>
          <w:bCs w:val="0"/>
          <w:sz w:val="30"/>
        </w:rPr>
        <w:t>国家发展改革委</w:t>
      </w:r>
      <w:r>
        <w:rPr>
          <w:rFonts w:hint="eastAsia"/>
          <w:b w:val="0"/>
          <w:bCs w:val="0"/>
          <w:sz w:val="30"/>
          <w:lang w:eastAsia="zh-CN"/>
        </w:rPr>
        <w:t>评估督导</w:t>
      </w:r>
      <w:r>
        <w:rPr>
          <w:rFonts w:hint="eastAsia"/>
          <w:b w:val="0"/>
          <w:bCs w:val="0"/>
          <w:sz w:val="30"/>
        </w:rPr>
        <w:t>司</w:t>
      </w:r>
    </w:p>
    <w:p w14:paraId="1C545960">
      <w:pPr>
        <w:snapToGrid w:val="0"/>
        <w:spacing w:line="360" w:lineRule="auto"/>
        <w:jc w:val="center"/>
        <w:rPr>
          <w:rFonts w:hint="eastAsia"/>
          <w:sz w:val="28"/>
        </w:rPr>
      </w:pPr>
      <w:r>
        <w:rPr>
          <w:rFonts w:hint="default" w:ascii="Times New Roman" w:hAnsi="Times New Roman" w:cs="Times New Roman"/>
          <w:sz w:val="28"/>
        </w:rPr>
        <w:t>202</w:t>
      </w:r>
      <w:r>
        <w:rPr>
          <w:rFonts w:hint="default" w:ascii="Times New Roman" w:hAnsi="Times New Roman" w:cs="Times New Roman"/>
          <w:sz w:val="28"/>
          <w:lang w:val="en-US" w:eastAsia="zh"/>
        </w:rPr>
        <w:t>5</w:t>
      </w:r>
      <w:r>
        <w:rPr>
          <w:rFonts w:hint="eastAsia"/>
          <w:sz w:val="28"/>
        </w:rPr>
        <w:t xml:space="preserve">年 </w:t>
      </w:r>
      <w:r>
        <w:rPr>
          <w:rFonts w:hint="eastAsia"/>
          <w:sz w:val="28"/>
          <w:lang w:val="en-US" w:eastAsia="zh"/>
        </w:rPr>
        <w:t xml:space="preserve"> </w:t>
      </w:r>
      <w:r>
        <w:rPr>
          <w:rFonts w:hint="eastAsia"/>
          <w:sz w:val="28"/>
        </w:rPr>
        <w:t xml:space="preserve"> 月</w:t>
      </w:r>
    </w:p>
    <w:p w14:paraId="133386A3">
      <w:pPr>
        <w:snapToGrid w:val="0"/>
        <w:spacing w:line="360" w:lineRule="auto"/>
        <w:jc w:val="center"/>
        <w:rPr>
          <w:rFonts w:hint="eastAsia"/>
        </w:rPr>
      </w:pPr>
    </w:p>
    <w:p w14:paraId="1B65B816">
      <w:pPr>
        <w:snapToGrid w:val="0"/>
        <w:spacing w:before="120"/>
        <w:jc w:val="distribute"/>
        <w:rPr>
          <w:rFonts w:hint="eastAsia"/>
          <w:sz w:val="24"/>
        </w:rPr>
        <w:sectPr>
          <w:footerReference r:id="rId3" w:type="default"/>
          <w:footerReference r:id="rId4" w:type="even"/>
          <w:type w:val="nextColumn"/>
          <w:pgSz w:w="11907" w:h="16840"/>
          <w:pgMar w:top="1418" w:right="1134" w:bottom="1418" w:left="1134" w:header="851" w:footer="851" w:gutter="0"/>
          <w:pgNumType w:start="0"/>
          <w:cols w:space="720" w:num="1"/>
          <w:titlePg/>
          <w:docGrid w:linePitch="326" w:charSpace="0"/>
        </w:sectPr>
      </w:pPr>
    </w:p>
    <w:tbl>
      <w:tblPr>
        <w:tblStyle w:val="5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460"/>
      </w:tblGrid>
      <w:tr w14:paraId="6C200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0" w:hRule="exact"/>
        </w:trPr>
        <w:tc>
          <w:tcPr>
            <w:tcW w:w="1575" w:type="dxa"/>
            <w:noWrap w:val="0"/>
            <w:vAlign w:val="top"/>
          </w:tcPr>
          <w:p w14:paraId="08800FE1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190" w:type="dxa"/>
            <w:gridSpan w:val="5"/>
            <w:noWrap w:val="0"/>
            <w:vAlign w:val="top"/>
          </w:tcPr>
          <w:p w14:paraId="7259CF07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14:paraId="43AF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0" w:hRule="exact"/>
        </w:trPr>
        <w:tc>
          <w:tcPr>
            <w:tcW w:w="1575" w:type="dxa"/>
            <w:noWrap w:val="0"/>
            <w:vAlign w:val="top"/>
          </w:tcPr>
          <w:p w14:paraId="2EE35630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8190" w:type="dxa"/>
            <w:gridSpan w:val="5"/>
            <w:noWrap w:val="0"/>
            <w:vAlign w:val="top"/>
          </w:tcPr>
          <w:p w14:paraId="231494E3">
            <w:pPr>
              <w:snapToGrid w:val="0"/>
              <w:spacing w:before="120"/>
              <w:jc w:val="left"/>
              <w:rPr>
                <w:rFonts w:hint="eastAsia"/>
                <w:sz w:val="24"/>
              </w:rPr>
            </w:pPr>
          </w:p>
        </w:tc>
      </w:tr>
      <w:tr w14:paraId="7419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0" w:hRule="exact"/>
        </w:trPr>
        <w:tc>
          <w:tcPr>
            <w:tcW w:w="1575" w:type="dxa"/>
            <w:noWrap w:val="0"/>
            <w:vAlign w:val="top"/>
          </w:tcPr>
          <w:p w14:paraId="0FE935D9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8190" w:type="dxa"/>
            <w:gridSpan w:val="5"/>
            <w:noWrap w:val="0"/>
            <w:vAlign w:val="top"/>
          </w:tcPr>
          <w:p w14:paraId="3066D9FF">
            <w:pPr>
              <w:snapToGrid w:val="0"/>
              <w:spacing w:before="120"/>
              <w:rPr>
                <w:rFonts w:hint="eastAsia"/>
                <w:sz w:val="24"/>
              </w:rPr>
            </w:pPr>
          </w:p>
        </w:tc>
      </w:tr>
      <w:tr w14:paraId="32D7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0" w:hRule="exact"/>
        </w:trPr>
        <w:tc>
          <w:tcPr>
            <w:tcW w:w="1575" w:type="dxa"/>
            <w:noWrap w:val="0"/>
            <w:vAlign w:val="top"/>
          </w:tcPr>
          <w:p w14:paraId="327907C6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  <w:noWrap w:val="0"/>
            <w:vAlign w:val="top"/>
          </w:tcPr>
          <w:p w14:paraId="61009C01"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32AEDCA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  <w:noWrap w:val="0"/>
            <w:vAlign w:val="top"/>
          </w:tcPr>
          <w:p w14:paraId="55B4E271">
            <w:pPr>
              <w:snapToGrid w:val="0"/>
              <w:spacing w:before="120"/>
              <w:jc w:val="left"/>
              <w:rPr>
                <w:rFonts w:hint="eastAsia"/>
                <w:sz w:val="1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43F68B9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460" w:type="dxa"/>
            <w:noWrap w:val="0"/>
            <w:vAlign w:val="center"/>
          </w:tcPr>
          <w:p w14:paraId="7291EBC6">
            <w:pPr>
              <w:snapToGrid w:val="0"/>
              <w:spacing w:before="120"/>
              <w:jc w:val="left"/>
              <w:rPr>
                <w:rFonts w:hint="eastAsia"/>
                <w:sz w:val="24"/>
              </w:rPr>
            </w:pPr>
          </w:p>
        </w:tc>
      </w:tr>
      <w:tr w14:paraId="7A54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0" w:hRule="exact"/>
        </w:trPr>
        <w:tc>
          <w:tcPr>
            <w:tcW w:w="1575" w:type="dxa"/>
            <w:vMerge w:val="restart"/>
            <w:noWrap w:val="0"/>
            <w:vAlign w:val="center"/>
          </w:tcPr>
          <w:p w14:paraId="01A91155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 w14:paraId="36B2226E"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3E17938E"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  <w:noWrap w:val="0"/>
            <w:vAlign w:val="center"/>
          </w:tcPr>
          <w:p w14:paraId="3F43AF69">
            <w:pPr>
              <w:snapToGrid w:val="0"/>
              <w:spacing w:befor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  <w:noWrap w:val="0"/>
            <w:vAlign w:val="top"/>
          </w:tcPr>
          <w:p w14:paraId="779E4C3F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60" w:type="dxa"/>
            <w:noWrap w:val="0"/>
            <w:vAlign w:val="top"/>
          </w:tcPr>
          <w:p w14:paraId="1698619E">
            <w:pPr>
              <w:snapToGrid w:val="0"/>
              <w:spacing w:before="120"/>
              <w:rPr>
                <w:rFonts w:hint="eastAsia"/>
                <w:sz w:val="24"/>
              </w:rPr>
            </w:pPr>
          </w:p>
        </w:tc>
      </w:tr>
      <w:tr w14:paraId="5C6D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0" w:hRule="exact"/>
        </w:trPr>
        <w:tc>
          <w:tcPr>
            <w:tcW w:w="1575" w:type="dxa"/>
            <w:vMerge w:val="continue"/>
            <w:noWrap w:val="0"/>
            <w:vAlign w:val="top"/>
          </w:tcPr>
          <w:p w14:paraId="576E30D4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230" w:type="dxa"/>
            <w:vMerge w:val="continue"/>
            <w:noWrap w:val="0"/>
            <w:vAlign w:val="top"/>
          </w:tcPr>
          <w:p w14:paraId="761E4C9D"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23A0F0C0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7665199">
            <w:pPr>
              <w:snapToGrid w:val="0"/>
              <w:spacing w:befor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  <w:noWrap w:val="0"/>
            <w:vAlign w:val="top"/>
          </w:tcPr>
          <w:p w14:paraId="1398CB10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460" w:type="dxa"/>
            <w:noWrap w:val="0"/>
            <w:vAlign w:val="top"/>
          </w:tcPr>
          <w:p w14:paraId="74227595">
            <w:pPr>
              <w:snapToGrid w:val="0"/>
              <w:spacing w:before="120"/>
              <w:jc w:val="left"/>
              <w:rPr>
                <w:rFonts w:hint="eastAsia"/>
                <w:sz w:val="24"/>
              </w:rPr>
            </w:pPr>
          </w:p>
        </w:tc>
      </w:tr>
      <w:tr w14:paraId="0F8C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0" w:hRule="exact"/>
        </w:trPr>
        <w:tc>
          <w:tcPr>
            <w:tcW w:w="1575" w:type="dxa"/>
            <w:noWrap w:val="0"/>
            <w:vAlign w:val="top"/>
          </w:tcPr>
          <w:p w14:paraId="0BDEB153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190" w:type="dxa"/>
            <w:gridSpan w:val="5"/>
            <w:noWrap w:val="0"/>
            <w:vAlign w:val="top"/>
          </w:tcPr>
          <w:p w14:paraId="30449F95">
            <w:pPr>
              <w:snapToGrid w:val="0"/>
              <w:spacing w:before="120"/>
              <w:jc w:val="left"/>
              <w:rPr>
                <w:rFonts w:hint="eastAsia"/>
              </w:rPr>
            </w:pPr>
          </w:p>
        </w:tc>
      </w:tr>
      <w:tr w14:paraId="6727E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820" w:hRule="exact"/>
        </w:trPr>
        <w:tc>
          <w:tcPr>
            <w:tcW w:w="9765" w:type="dxa"/>
            <w:gridSpan w:val="6"/>
            <w:noWrap w:val="0"/>
            <w:vAlign w:val="top"/>
          </w:tcPr>
          <w:p w14:paraId="24E49622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 w14:paraId="05894F49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szCs w:val="21"/>
              </w:rPr>
            </w:pPr>
          </w:p>
        </w:tc>
      </w:tr>
    </w:tbl>
    <w:p w14:paraId="1B568F2B">
      <w:pPr>
        <w:snapToGrid w:val="0"/>
        <w:spacing w:line="360" w:lineRule="auto"/>
        <w:rPr>
          <w:rFonts w:hint="eastAsia"/>
          <w:sz w:val="32"/>
        </w:rPr>
        <w:sectPr>
          <w:footerReference r:id="rId6" w:type="first"/>
          <w:footerReference r:id="rId5" w:type="default"/>
          <w:pgSz w:w="11907" w:h="16840"/>
          <w:pgMar w:top="1418" w:right="1134" w:bottom="1418" w:left="1134" w:header="851" w:footer="851" w:gutter="0"/>
          <w:pgNumType w:start="1"/>
          <w:cols w:space="720" w:num="1"/>
          <w:docGrid w:linePitch="326" w:charSpace="0"/>
        </w:sect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 w14:paraId="7F471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732" w:hRule="atLeast"/>
        </w:trPr>
        <w:tc>
          <w:tcPr>
            <w:tcW w:w="9401" w:type="dxa"/>
            <w:noWrap w:val="0"/>
            <w:vAlign w:val="top"/>
          </w:tcPr>
          <w:p w14:paraId="759417D7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 w14:paraId="3BB24B77">
            <w:pPr>
              <w:spacing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1、项目主要内容</w:t>
            </w:r>
          </w:p>
          <w:p w14:paraId="1593574A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719171C4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4B76CE81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7987B13F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6902886E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5A354AC5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4176FA26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5C2C2E87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59C3E95B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1C214FC1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614AE872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3E95EFA2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19CA0DC0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17DA37AE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4C981443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499169D7">
            <w:pPr>
              <w:spacing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6FE5A1B1">
            <w:pPr>
              <w:spacing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2、工作（研究）途径及方法</w:t>
            </w:r>
          </w:p>
          <w:p w14:paraId="182A71A4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1E43ED9A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1C9688D0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322AA032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65FBB636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652CD3C3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72DD279F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05928373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13D9C418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2AA7C73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12BC53A6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19D32351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00156BC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29B1A140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30A378CA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31A7C40C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 w14:paraId="5A6B6BEF"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1D5D68E3"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23072AB7"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000AE767"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1AB734F9"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39F1931F"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680CC4F0"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2818F41D"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4ACCB857"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3A3107FC"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6DB580D0"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4F3B1B65"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745FD2D4"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416378D2"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79D83D00"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3CC12C09">
            <w:pPr>
              <w:ind w:firstLine="42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4AA1154F">
            <w:pPr>
              <w:spacing w:line="360" w:lineRule="auto"/>
              <w:rPr>
                <w:rFonts w:hint="eastAsia" w:ascii="仿宋_GB2312" w:eastAsia="仿宋_GB2312"/>
              </w:rPr>
            </w:pPr>
          </w:p>
          <w:p w14:paraId="09BF8C97">
            <w:pPr>
              <w:snapToGrid w:val="0"/>
              <w:spacing w:line="360" w:lineRule="auto"/>
              <w:rPr>
                <w:rFonts w:hint="eastAsia"/>
              </w:rPr>
            </w:pPr>
          </w:p>
          <w:p w14:paraId="170836E7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 w14:paraId="237F9D84">
            <w:pPr>
              <w:spacing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1FED234D">
            <w:pPr>
              <w:spacing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 w14:paraId="3CED9246">
            <w:pPr>
              <w:spacing w:line="480" w:lineRule="exact"/>
              <w:ind w:right="40"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年内提交研究成果，最晚不迟于202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"/>
              </w:rPr>
              <w:t>5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年12月31日提交最终成果。</w:t>
            </w:r>
          </w:p>
          <w:p w14:paraId="36F245FD">
            <w:pPr>
              <w:spacing w:line="480" w:lineRule="exact"/>
              <w:ind w:right="4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41598310">
            <w:pPr>
              <w:spacing w:line="480" w:lineRule="exact"/>
              <w:ind w:right="4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2、提交成果方式(统一要求)：</w:t>
            </w:r>
          </w:p>
          <w:p w14:paraId="3527ABC9">
            <w:pPr>
              <w:spacing w:line="360" w:lineRule="atLeast"/>
              <w:ind w:firstLine="240" w:firstLineChars="1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（1）中期工作进度报告1份</w:t>
            </w:r>
          </w:p>
          <w:p w14:paraId="08463023">
            <w:pPr>
              <w:spacing w:line="360" w:lineRule="atLeast"/>
              <w:ind w:firstLine="240" w:firstLineChars="1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（2）研究报告全本：纸质5份，电子版1份</w:t>
            </w:r>
          </w:p>
          <w:p w14:paraId="6F29C43A">
            <w:pPr>
              <w:spacing w:line="360" w:lineRule="atLeast"/>
              <w:ind w:firstLine="240" w:firstLineChars="1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（3）研究报告简写本：纸质5份，电子版1份</w:t>
            </w:r>
          </w:p>
          <w:p w14:paraId="0AA74CB4">
            <w:pPr>
              <w:spacing w:line="360" w:lineRule="atLeast"/>
              <w:rPr>
                <w:rFonts w:hint="eastAsia" w:ascii="宋体" w:hAnsi="宋体"/>
                <w:sz w:val="28"/>
                <w:szCs w:val="28"/>
              </w:rPr>
            </w:pPr>
          </w:p>
          <w:p w14:paraId="4CD0AA77">
            <w:pPr>
              <w:spacing w:line="480" w:lineRule="exact"/>
              <w:ind w:left="120" w:right="40" w:firstLine="570"/>
              <w:rPr>
                <w:rFonts w:hint="eastAsia"/>
              </w:rPr>
            </w:pPr>
          </w:p>
          <w:p w14:paraId="1F4F49BF">
            <w:pPr>
              <w:snapToGrid w:val="0"/>
              <w:spacing w:line="360" w:lineRule="auto"/>
              <w:rPr>
                <w:rFonts w:hint="eastAsia"/>
              </w:rPr>
            </w:pPr>
          </w:p>
          <w:p w14:paraId="243EE66C">
            <w:pPr>
              <w:snapToGrid w:val="0"/>
              <w:spacing w:line="360" w:lineRule="auto"/>
              <w:rPr>
                <w:rFonts w:hint="eastAsia"/>
              </w:rPr>
            </w:pPr>
          </w:p>
          <w:p w14:paraId="0A889762">
            <w:pPr>
              <w:snapToGrid w:val="0"/>
              <w:spacing w:line="360" w:lineRule="auto"/>
              <w:rPr>
                <w:rFonts w:hint="eastAsia"/>
              </w:rPr>
            </w:pPr>
          </w:p>
          <w:p w14:paraId="1D8D12F9">
            <w:pPr>
              <w:snapToGrid w:val="0"/>
              <w:spacing w:line="360" w:lineRule="auto"/>
              <w:rPr>
                <w:rFonts w:hint="eastAsia"/>
              </w:rPr>
            </w:pPr>
          </w:p>
          <w:p w14:paraId="3487BC81">
            <w:pPr>
              <w:snapToGrid w:val="0"/>
              <w:spacing w:line="360" w:lineRule="auto"/>
              <w:rPr>
                <w:rFonts w:hint="eastAsia"/>
              </w:rPr>
            </w:pPr>
          </w:p>
        </w:tc>
      </w:tr>
    </w:tbl>
    <w:p w14:paraId="3A1C7882">
      <w:pPr>
        <w:snapToGrid w:val="0"/>
        <w:spacing w:line="360" w:lineRule="auto"/>
        <w:rPr>
          <w:rFonts w:hint="eastAsia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73"/>
        <w:gridCol w:w="2338"/>
        <w:gridCol w:w="1710"/>
        <w:gridCol w:w="21"/>
        <w:gridCol w:w="426"/>
        <w:gridCol w:w="2613"/>
      </w:tblGrid>
      <w:tr w14:paraId="3D2B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9360" w:type="dxa"/>
            <w:gridSpan w:val="7"/>
            <w:noWrap w:val="0"/>
            <w:vAlign w:val="top"/>
          </w:tcPr>
          <w:p w14:paraId="5DCD6E43">
            <w:pPr>
              <w:snapToGrid w:val="0"/>
              <w:spacing w:before="120"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18"/>
              </w:rPr>
              <w:t>单位：万元</w:t>
            </w:r>
          </w:p>
        </w:tc>
      </w:tr>
      <w:tr w14:paraId="0E9E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23" w:hRule="atLeast"/>
        </w:trPr>
        <w:tc>
          <w:tcPr>
            <w:tcW w:w="2252" w:type="dxa"/>
            <w:gridSpan w:val="2"/>
            <w:noWrap w:val="0"/>
            <w:vAlign w:val="center"/>
          </w:tcPr>
          <w:p w14:paraId="65D0B437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048" w:type="dxa"/>
            <w:gridSpan w:val="2"/>
            <w:noWrap w:val="0"/>
            <w:vAlign w:val="center"/>
          </w:tcPr>
          <w:p w14:paraId="6DD36F22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101BF1BB">
            <w:pPr>
              <w:snapToGrid w:val="0"/>
              <w:spacing w:before="120" w:line="36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202</w:t>
            </w:r>
            <w:r>
              <w:rPr>
                <w:rFonts w:hint="eastAsia" w:eastAsia="仿宋_GB2312"/>
                <w:sz w:val="24"/>
                <w:szCs w:val="24"/>
                <w:lang w:val="en-US" w:eastAsia="zh"/>
              </w:rPr>
              <w:t>5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</w:p>
        </w:tc>
      </w:tr>
      <w:tr w14:paraId="0AB1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10" w:hRule="atLeast"/>
        </w:trPr>
        <w:tc>
          <w:tcPr>
            <w:tcW w:w="2252" w:type="dxa"/>
            <w:gridSpan w:val="2"/>
            <w:noWrap w:val="0"/>
            <w:vAlign w:val="center"/>
          </w:tcPr>
          <w:p w14:paraId="7EEC3162"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4048" w:type="dxa"/>
            <w:gridSpan w:val="2"/>
            <w:noWrap w:val="0"/>
            <w:vAlign w:val="center"/>
          </w:tcPr>
          <w:p w14:paraId="0FDD78B6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 w14:paraId="67DE26DB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7C1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10" w:hRule="atLeast"/>
        </w:trPr>
        <w:tc>
          <w:tcPr>
            <w:tcW w:w="2252" w:type="dxa"/>
            <w:gridSpan w:val="2"/>
            <w:noWrap w:val="0"/>
            <w:vAlign w:val="center"/>
          </w:tcPr>
          <w:p w14:paraId="5D43BA44"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4048" w:type="dxa"/>
            <w:gridSpan w:val="2"/>
            <w:noWrap w:val="0"/>
            <w:vAlign w:val="center"/>
          </w:tcPr>
          <w:p w14:paraId="1E18D5F3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 w14:paraId="693FC961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8ED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10" w:hRule="atLeast"/>
        </w:trPr>
        <w:tc>
          <w:tcPr>
            <w:tcW w:w="2252" w:type="dxa"/>
            <w:gridSpan w:val="2"/>
            <w:noWrap w:val="0"/>
            <w:vAlign w:val="center"/>
          </w:tcPr>
          <w:p w14:paraId="6BF36F6C"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4048" w:type="dxa"/>
            <w:gridSpan w:val="2"/>
            <w:noWrap w:val="0"/>
            <w:vAlign w:val="center"/>
          </w:tcPr>
          <w:p w14:paraId="004B2EDE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 w14:paraId="083D094A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6E4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10" w:hRule="atLeast"/>
        </w:trPr>
        <w:tc>
          <w:tcPr>
            <w:tcW w:w="9360" w:type="dxa"/>
            <w:gridSpan w:val="7"/>
            <w:noWrap w:val="0"/>
            <w:vAlign w:val="top"/>
          </w:tcPr>
          <w:p w14:paraId="1C1DB0FC">
            <w:pPr>
              <w:snapToGrid w:val="0"/>
              <w:spacing w:before="120" w:line="360" w:lineRule="auto"/>
              <w:jc w:val="center"/>
              <w:rPr>
                <w:rFonts w:hint="eastAsia"/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 w14:paraId="05FE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10" w:hRule="atLeast"/>
        </w:trPr>
        <w:tc>
          <w:tcPr>
            <w:tcW w:w="6321" w:type="dxa"/>
            <w:gridSpan w:val="5"/>
            <w:noWrap w:val="0"/>
            <w:vAlign w:val="center"/>
          </w:tcPr>
          <w:p w14:paraId="53493D17">
            <w:pPr>
              <w:snapToGrid w:val="0"/>
              <w:spacing w:before="12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2"/>
            <w:noWrap w:val="0"/>
            <w:vAlign w:val="center"/>
          </w:tcPr>
          <w:p w14:paraId="5708E2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 w14:paraId="7B2F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2" w:hRule="atLeast"/>
        </w:trPr>
        <w:tc>
          <w:tcPr>
            <w:tcW w:w="2252" w:type="dxa"/>
            <w:gridSpan w:val="2"/>
            <w:noWrap w:val="0"/>
            <w:vAlign w:val="center"/>
          </w:tcPr>
          <w:p w14:paraId="1421C63D"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7108" w:type="dxa"/>
            <w:gridSpan w:val="5"/>
            <w:noWrap w:val="0"/>
            <w:vAlign w:val="center"/>
          </w:tcPr>
          <w:p w14:paraId="481569B1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   目</w:t>
            </w:r>
          </w:p>
        </w:tc>
      </w:tr>
      <w:tr w14:paraId="0614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62" w:hRule="atLeast"/>
        </w:trPr>
        <w:tc>
          <w:tcPr>
            <w:tcW w:w="2252" w:type="dxa"/>
            <w:gridSpan w:val="2"/>
            <w:noWrap w:val="0"/>
            <w:vAlign w:val="center"/>
          </w:tcPr>
          <w:p w14:paraId="295556B6"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研究论证费</w:t>
            </w:r>
          </w:p>
        </w:tc>
        <w:tc>
          <w:tcPr>
            <w:tcW w:w="4069" w:type="dxa"/>
            <w:gridSpan w:val="3"/>
            <w:noWrap w:val="0"/>
            <w:vAlign w:val="center"/>
          </w:tcPr>
          <w:p w14:paraId="615B3CD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noWrap w:val="0"/>
            <w:vAlign w:val="center"/>
          </w:tcPr>
          <w:p w14:paraId="108ABBB5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D3A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77" w:hRule="atLeast"/>
        </w:trPr>
        <w:tc>
          <w:tcPr>
            <w:tcW w:w="2252" w:type="dxa"/>
            <w:gridSpan w:val="2"/>
            <w:noWrap w:val="0"/>
            <w:vAlign w:val="center"/>
          </w:tcPr>
          <w:p w14:paraId="19F69A71">
            <w:pPr>
              <w:spacing w:line="360" w:lineRule="atLeast"/>
              <w:jc w:val="distribute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旅差(交通)费</w:t>
            </w:r>
          </w:p>
          <w:p w14:paraId="051DA34C">
            <w:pPr>
              <w:spacing w:line="360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（不包含市内交通费）</w:t>
            </w:r>
          </w:p>
        </w:tc>
        <w:tc>
          <w:tcPr>
            <w:tcW w:w="4069" w:type="dxa"/>
            <w:gridSpan w:val="3"/>
            <w:noWrap w:val="0"/>
            <w:vAlign w:val="center"/>
          </w:tcPr>
          <w:p w14:paraId="741326B8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noWrap w:val="0"/>
            <w:vAlign w:val="center"/>
          </w:tcPr>
          <w:p w14:paraId="06E6DEEF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777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63" w:hRule="atLeast"/>
        </w:trPr>
        <w:tc>
          <w:tcPr>
            <w:tcW w:w="2252" w:type="dxa"/>
            <w:gridSpan w:val="2"/>
            <w:noWrap w:val="0"/>
            <w:vAlign w:val="center"/>
          </w:tcPr>
          <w:p w14:paraId="497AEBDD"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资料、文印费</w:t>
            </w:r>
          </w:p>
        </w:tc>
        <w:tc>
          <w:tcPr>
            <w:tcW w:w="4069" w:type="dxa"/>
            <w:gridSpan w:val="3"/>
            <w:noWrap w:val="0"/>
            <w:vAlign w:val="center"/>
          </w:tcPr>
          <w:p w14:paraId="36144A0D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noWrap w:val="0"/>
            <w:vAlign w:val="center"/>
          </w:tcPr>
          <w:p w14:paraId="283D1331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931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2" w:hRule="atLeast"/>
        </w:trPr>
        <w:tc>
          <w:tcPr>
            <w:tcW w:w="2252" w:type="dxa"/>
            <w:gridSpan w:val="2"/>
            <w:noWrap w:val="0"/>
            <w:vAlign w:val="center"/>
          </w:tcPr>
          <w:p w14:paraId="26CDBE58"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</w:tc>
        <w:tc>
          <w:tcPr>
            <w:tcW w:w="4069" w:type="dxa"/>
            <w:gridSpan w:val="3"/>
            <w:noWrap w:val="0"/>
            <w:vAlign w:val="center"/>
          </w:tcPr>
          <w:p w14:paraId="2BD0CD1D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noWrap w:val="0"/>
            <w:vAlign w:val="center"/>
          </w:tcPr>
          <w:p w14:paraId="1CADF044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9CF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59" w:hRule="atLeast"/>
        </w:trPr>
        <w:tc>
          <w:tcPr>
            <w:tcW w:w="2252" w:type="dxa"/>
            <w:gridSpan w:val="2"/>
            <w:noWrap w:val="0"/>
            <w:vAlign w:val="center"/>
          </w:tcPr>
          <w:p w14:paraId="34692B15">
            <w:pPr>
              <w:spacing w:line="360" w:lineRule="atLeast"/>
              <w:jc w:val="distribute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专家咨询费</w:t>
            </w:r>
          </w:p>
          <w:p w14:paraId="7A81E654">
            <w:pPr>
              <w:spacing w:line="36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（不超过30%）</w:t>
            </w:r>
          </w:p>
        </w:tc>
        <w:tc>
          <w:tcPr>
            <w:tcW w:w="4069" w:type="dxa"/>
            <w:gridSpan w:val="3"/>
            <w:noWrap w:val="0"/>
            <w:vAlign w:val="center"/>
          </w:tcPr>
          <w:p w14:paraId="3ACCF901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noWrap w:val="0"/>
            <w:vAlign w:val="center"/>
          </w:tcPr>
          <w:p w14:paraId="07A54DEE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B92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2252" w:type="dxa"/>
            <w:gridSpan w:val="2"/>
            <w:noWrap w:val="0"/>
            <w:vAlign w:val="center"/>
          </w:tcPr>
          <w:p w14:paraId="5E759E01">
            <w:pPr>
              <w:spacing w:line="360" w:lineRule="atLeast"/>
              <w:jc w:val="distribute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其他</w:t>
            </w:r>
          </w:p>
          <w:p w14:paraId="2B87182A">
            <w:pPr>
              <w:spacing w:line="360" w:lineRule="atLeas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（不包含购买固定设备费用、管理费，税费不超过6%）</w:t>
            </w:r>
          </w:p>
        </w:tc>
        <w:tc>
          <w:tcPr>
            <w:tcW w:w="4069" w:type="dxa"/>
            <w:gridSpan w:val="3"/>
            <w:noWrap w:val="0"/>
            <w:vAlign w:val="center"/>
          </w:tcPr>
          <w:p w14:paraId="5A89E1C8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noWrap w:val="0"/>
            <w:vAlign w:val="center"/>
          </w:tcPr>
          <w:p w14:paraId="481E36D0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589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2252" w:type="dxa"/>
            <w:gridSpan w:val="2"/>
            <w:noWrap w:val="0"/>
            <w:vAlign w:val="center"/>
          </w:tcPr>
          <w:p w14:paraId="79034192">
            <w:pPr>
              <w:snapToGrid w:val="0"/>
              <w:spacing w:before="120" w:line="360" w:lineRule="auto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4069" w:type="dxa"/>
            <w:gridSpan w:val="3"/>
            <w:noWrap w:val="0"/>
            <w:vAlign w:val="center"/>
          </w:tcPr>
          <w:p w14:paraId="6A2F9B16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noWrap w:val="0"/>
            <w:vAlign w:val="center"/>
          </w:tcPr>
          <w:p w14:paraId="382A5A32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229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9360" w:type="dxa"/>
            <w:gridSpan w:val="7"/>
            <w:noWrap w:val="0"/>
            <w:vAlign w:val="top"/>
          </w:tcPr>
          <w:p w14:paraId="346AAFEA"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 w14:paraId="6009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00" w:hRule="atLeast"/>
        </w:trPr>
        <w:tc>
          <w:tcPr>
            <w:tcW w:w="9360" w:type="dxa"/>
            <w:gridSpan w:val="7"/>
            <w:noWrap w:val="0"/>
            <w:vAlign w:val="center"/>
          </w:tcPr>
          <w:p w14:paraId="613D135E">
            <w:pPr>
              <w:spacing w:before="156" w:beforeLines="50" w:after="156" w:afterLines="50" w:line="480" w:lineRule="exact"/>
              <w:ind w:right="4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1、项目负责人</w:t>
            </w:r>
          </w:p>
        </w:tc>
      </w:tr>
      <w:tr w14:paraId="1258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1079" w:type="dxa"/>
            <w:noWrap w:val="0"/>
            <w:vAlign w:val="center"/>
          </w:tcPr>
          <w:p w14:paraId="6D9B9380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511" w:type="dxa"/>
            <w:gridSpan w:val="2"/>
            <w:noWrap w:val="0"/>
            <w:vAlign w:val="center"/>
          </w:tcPr>
          <w:p w14:paraId="5FF694E2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 w14:paraId="396553AF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2613" w:type="dxa"/>
            <w:noWrap w:val="0"/>
            <w:vAlign w:val="center"/>
          </w:tcPr>
          <w:p w14:paraId="058B4A0D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承担任务</w:t>
            </w:r>
          </w:p>
        </w:tc>
      </w:tr>
      <w:tr w14:paraId="72B7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1079" w:type="dxa"/>
            <w:noWrap w:val="0"/>
            <w:vAlign w:val="center"/>
          </w:tcPr>
          <w:p w14:paraId="12918660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 w14:paraId="17127D5D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0069B756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02D01916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B05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1079" w:type="dxa"/>
            <w:noWrap w:val="0"/>
            <w:vAlign w:val="center"/>
          </w:tcPr>
          <w:p w14:paraId="17ECA22E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 w14:paraId="072F9D09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2553FD7E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5291B25F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FF0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1079" w:type="dxa"/>
            <w:noWrap w:val="0"/>
            <w:vAlign w:val="center"/>
          </w:tcPr>
          <w:p w14:paraId="4F83D022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 w14:paraId="222690B8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4440EEC2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3A2EC590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64C4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9360" w:type="dxa"/>
            <w:gridSpan w:val="7"/>
            <w:noWrap w:val="0"/>
            <w:vAlign w:val="center"/>
          </w:tcPr>
          <w:p w14:paraId="3198FCF0">
            <w:pPr>
              <w:snapToGrid w:val="0"/>
              <w:spacing w:before="156" w:beforeLines="50"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 w14:paraId="5DC6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1079" w:type="dxa"/>
            <w:noWrap w:val="0"/>
            <w:vAlign w:val="center"/>
          </w:tcPr>
          <w:p w14:paraId="77A303E4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511" w:type="dxa"/>
            <w:gridSpan w:val="2"/>
            <w:noWrap w:val="0"/>
            <w:vAlign w:val="center"/>
          </w:tcPr>
          <w:p w14:paraId="34123D2D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 w14:paraId="2D2ACD72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2613" w:type="dxa"/>
            <w:noWrap w:val="0"/>
            <w:vAlign w:val="center"/>
          </w:tcPr>
          <w:p w14:paraId="791E2737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承担任务</w:t>
            </w:r>
          </w:p>
        </w:tc>
      </w:tr>
      <w:tr w14:paraId="457C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1079" w:type="dxa"/>
            <w:noWrap w:val="0"/>
            <w:vAlign w:val="center"/>
          </w:tcPr>
          <w:p w14:paraId="59CAB18B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 w14:paraId="3397D148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281C60E6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1B41657A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A33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1079" w:type="dxa"/>
            <w:noWrap w:val="0"/>
            <w:vAlign w:val="center"/>
          </w:tcPr>
          <w:p w14:paraId="5B599282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 w14:paraId="681E19AA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7719D993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4347B33B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629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1079" w:type="dxa"/>
            <w:noWrap w:val="0"/>
            <w:vAlign w:val="center"/>
          </w:tcPr>
          <w:p w14:paraId="1B309E82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 w14:paraId="5E766DC4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72BA6D30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7575C0DA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2FC0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1079" w:type="dxa"/>
            <w:noWrap w:val="0"/>
            <w:vAlign w:val="center"/>
          </w:tcPr>
          <w:p w14:paraId="0B2172D0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 w14:paraId="508CB9A2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52158590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2783155D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DC5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1079" w:type="dxa"/>
            <w:noWrap w:val="0"/>
            <w:vAlign w:val="center"/>
          </w:tcPr>
          <w:p w14:paraId="3C66C783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 w14:paraId="51AF0365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094E1378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26945C61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2EDE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1079" w:type="dxa"/>
            <w:noWrap w:val="0"/>
            <w:vAlign w:val="center"/>
          </w:tcPr>
          <w:p w14:paraId="687F1B26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 w14:paraId="25A3E6A9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5B30D16A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191B2CA5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4CE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1079" w:type="dxa"/>
            <w:noWrap w:val="0"/>
            <w:vAlign w:val="center"/>
          </w:tcPr>
          <w:p w14:paraId="6FEEE90A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 w14:paraId="0402C500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6FFDE0E6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75AE32F5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06B0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1079" w:type="dxa"/>
            <w:noWrap w:val="0"/>
            <w:vAlign w:val="center"/>
          </w:tcPr>
          <w:p w14:paraId="347C530A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 w14:paraId="725B7E9A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23DF576A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464CC4D8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AE6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1079" w:type="dxa"/>
            <w:noWrap w:val="0"/>
            <w:vAlign w:val="center"/>
          </w:tcPr>
          <w:p w14:paraId="10352B65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 w14:paraId="71C49793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34946D8D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22AED45A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53C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1079" w:type="dxa"/>
            <w:noWrap w:val="0"/>
            <w:vAlign w:val="center"/>
          </w:tcPr>
          <w:p w14:paraId="51C16701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 w14:paraId="7BFB616D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68921B77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7DB7DE5F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5A1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1079" w:type="dxa"/>
            <w:noWrap w:val="0"/>
            <w:vAlign w:val="center"/>
          </w:tcPr>
          <w:p w14:paraId="09230D4A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 w14:paraId="48E94BEB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5C94A793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5ADFB9F9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1B6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1079" w:type="dxa"/>
            <w:noWrap w:val="0"/>
            <w:vAlign w:val="center"/>
          </w:tcPr>
          <w:p w14:paraId="00581EDD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noWrap w:val="0"/>
            <w:vAlign w:val="center"/>
          </w:tcPr>
          <w:p w14:paraId="3392FCE1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5E92D03F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4C57A23A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3790B8E2">
      <w:pPr>
        <w:snapToGrid w:val="0"/>
        <w:spacing w:before="156" w:beforeLines="50" w:line="360" w:lineRule="auto"/>
        <w:rPr>
          <w:rFonts w:hint="eastAsia"/>
          <w:sz w:val="24"/>
        </w:rPr>
      </w:pPr>
      <w:r>
        <w:rPr>
          <w:rFonts w:hint="eastAsia"/>
          <w:sz w:val="24"/>
        </w:rPr>
        <w:t>注：本表如不够填写，可加另页。</w:t>
      </w:r>
    </w:p>
    <w:sectPr>
      <w:footerReference r:id="rId7" w:type="default"/>
      <w:footerReference r:id="rId8" w:type="even"/>
      <w:pgSz w:w="11907" w:h="16840"/>
      <w:pgMar w:top="1134" w:right="1361" w:bottom="1134" w:left="1361" w:header="851" w:footer="5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5B0E0">
    <w:pPr>
      <w:pStyle w:val="3"/>
      <w:ind w:right="360" w:firstLine="360"/>
      <w:rPr>
        <w:rFonts w:hint="eastAsia" w:eastAsia="Times New Roman"/>
      </w:rPr>
    </w:pPr>
    <w:r>
      <w:rPr>
        <w:rFonts w:hint="eastAsia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55C4F">
    <w:pPr>
      <w:pStyle w:val="3"/>
      <w:framePr w:wrap="around" w:vAnchor="text" w:hAnchor="margin" w:xAlign="in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4AD6F1A0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4CE02">
    <w:pPr>
      <w:pStyle w:val="3"/>
      <w:ind w:right="360" w:firstLine="360"/>
      <w:rPr>
        <w:rFonts w:hint="eastAsia"/>
      </w:rPr>
    </w:pPr>
    <w:r>
      <w:pict>
        <v:shape id="_x0000_s2055" o:spid="_x0000_s205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 w14:paraId="44F70A14">
                <w:pPr>
                  <w:pStyle w:val="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lang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DDAAC">
    <w:pPr>
      <w:pStyle w:val="3"/>
    </w:pPr>
    <w:r>
      <w:pict>
        <v:shape id="_x0000_s2056" o:spid="_x0000_s205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 w14:paraId="429BE606">
                <w:pPr>
                  <w:pStyle w:val="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0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41024">
    <w:pPr>
      <w:pStyle w:val="3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 w14:paraId="49EC65A6">
                <w:pPr>
                  <w:pStyle w:val="3"/>
                  <w:rPr>
                    <w:rStyle w:val="8"/>
                  </w:rPr>
                </w:pPr>
                <w:r>
                  <w:fldChar w:fldCharType="begin"/>
                </w:r>
                <w:r>
                  <w:rPr>
                    <w:rStyle w:val="8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8"/>
                    <w:lang/>
                  </w:rPr>
                  <w:t>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FE706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1</w:t>
    </w:r>
    <w:r>
      <w:fldChar w:fldCharType="end"/>
    </w:r>
  </w:p>
  <w:p w14:paraId="53B3E951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458F"/>
    <w:rsid w:val="000235E1"/>
    <w:rsid w:val="00023BED"/>
    <w:rsid w:val="0005044B"/>
    <w:rsid w:val="0008161F"/>
    <w:rsid w:val="000A1BB7"/>
    <w:rsid w:val="000B29AF"/>
    <w:rsid w:val="000F1397"/>
    <w:rsid w:val="00126AC2"/>
    <w:rsid w:val="001522C4"/>
    <w:rsid w:val="00152329"/>
    <w:rsid w:val="00154D84"/>
    <w:rsid w:val="00155524"/>
    <w:rsid w:val="00175D05"/>
    <w:rsid w:val="0018768B"/>
    <w:rsid w:val="00191A68"/>
    <w:rsid w:val="001A2EB3"/>
    <w:rsid w:val="001B40B7"/>
    <w:rsid w:val="001C3157"/>
    <w:rsid w:val="001E432A"/>
    <w:rsid w:val="002037E8"/>
    <w:rsid w:val="00215FE3"/>
    <w:rsid w:val="00225B53"/>
    <w:rsid w:val="002260D0"/>
    <w:rsid w:val="002268E3"/>
    <w:rsid w:val="00232F7D"/>
    <w:rsid w:val="0024706B"/>
    <w:rsid w:val="00252111"/>
    <w:rsid w:val="00276C3E"/>
    <w:rsid w:val="002857F2"/>
    <w:rsid w:val="002F33D5"/>
    <w:rsid w:val="002F3A37"/>
    <w:rsid w:val="003031D9"/>
    <w:rsid w:val="00304F3E"/>
    <w:rsid w:val="00343987"/>
    <w:rsid w:val="00360490"/>
    <w:rsid w:val="00373BCF"/>
    <w:rsid w:val="00374592"/>
    <w:rsid w:val="00384A49"/>
    <w:rsid w:val="003B36D9"/>
    <w:rsid w:val="003F7DD0"/>
    <w:rsid w:val="0045639A"/>
    <w:rsid w:val="00484BF4"/>
    <w:rsid w:val="004E1B14"/>
    <w:rsid w:val="004F7603"/>
    <w:rsid w:val="00500ADA"/>
    <w:rsid w:val="00514FFA"/>
    <w:rsid w:val="005264FB"/>
    <w:rsid w:val="00560EB7"/>
    <w:rsid w:val="00567A03"/>
    <w:rsid w:val="00576D20"/>
    <w:rsid w:val="0059540E"/>
    <w:rsid w:val="005B7A39"/>
    <w:rsid w:val="006144DE"/>
    <w:rsid w:val="00627445"/>
    <w:rsid w:val="0063685B"/>
    <w:rsid w:val="00662093"/>
    <w:rsid w:val="0066402F"/>
    <w:rsid w:val="00672B82"/>
    <w:rsid w:val="00675105"/>
    <w:rsid w:val="006A79E7"/>
    <w:rsid w:val="006D5FCB"/>
    <w:rsid w:val="006E730B"/>
    <w:rsid w:val="006F3EA5"/>
    <w:rsid w:val="00780DAA"/>
    <w:rsid w:val="00785B46"/>
    <w:rsid w:val="007A51F7"/>
    <w:rsid w:val="007B4BF8"/>
    <w:rsid w:val="007E7A1B"/>
    <w:rsid w:val="00833278"/>
    <w:rsid w:val="00835CEF"/>
    <w:rsid w:val="008425FC"/>
    <w:rsid w:val="00856852"/>
    <w:rsid w:val="00857905"/>
    <w:rsid w:val="00873428"/>
    <w:rsid w:val="00883B25"/>
    <w:rsid w:val="008A7BE6"/>
    <w:rsid w:val="008E01F7"/>
    <w:rsid w:val="008E1118"/>
    <w:rsid w:val="008E304F"/>
    <w:rsid w:val="00906776"/>
    <w:rsid w:val="009120FD"/>
    <w:rsid w:val="00917CD4"/>
    <w:rsid w:val="00952EB4"/>
    <w:rsid w:val="009635D2"/>
    <w:rsid w:val="009A6BBF"/>
    <w:rsid w:val="009B21D7"/>
    <w:rsid w:val="009B782F"/>
    <w:rsid w:val="009C15EA"/>
    <w:rsid w:val="009D06B7"/>
    <w:rsid w:val="009D354B"/>
    <w:rsid w:val="009E240E"/>
    <w:rsid w:val="00A25116"/>
    <w:rsid w:val="00A25F86"/>
    <w:rsid w:val="00AA7F68"/>
    <w:rsid w:val="00B03B12"/>
    <w:rsid w:val="00B51605"/>
    <w:rsid w:val="00B60E50"/>
    <w:rsid w:val="00BC2F4F"/>
    <w:rsid w:val="00BE107F"/>
    <w:rsid w:val="00BF426D"/>
    <w:rsid w:val="00C07405"/>
    <w:rsid w:val="00C32A87"/>
    <w:rsid w:val="00C621A0"/>
    <w:rsid w:val="00C62D93"/>
    <w:rsid w:val="00C70DCA"/>
    <w:rsid w:val="00C91096"/>
    <w:rsid w:val="00CB53E2"/>
    <w:rsid w:val="00CC46CC"/>
    <w:rsid w:val="00CC51FE"/>
    <w:rsid w:val="00CF41D1"/>
    <w:rsid w:val="00D12936"/>
    <w:rsid w:val="00D37EEF"/>
    <w:rsid w:val="00D61299"/>
    <w:rsid w:val="00D94B74"/>
    <w:rsid w:val="00DA3B0C"/>
    <w:rsid w:val="00DB3A21"/>
    <w:rsid w:val="00DC24D2"/>
    <w:rsid w:val="00DF572D"/>
    <w:rsid w:val="00E37E0B"/>
    <w:rsid w:val="00E678B5"/>
    <w:rsid w:val="00E76B51"/>
    <w:rsid w:val="00E850AF"/>
    <w:rsid w:val="00F42BA1"/>
    <w:rsid w:val="00F431E1"/>
    <w:rsid w:val="00FB50AD"/>
    <w:rsid w:val="130D5941"/>
    <w:rsid w:val="1DCFA7FC"/>
    <w:rsid w:val="1FE76156"/>
    <w:rsid w:val="33645F44"/>
    <w:rsid w:val="3B76EE14"/>
    <w:rsid w:val="3D0C5E70"/>
    <w:rsid w:val="42FF0BAB"/>
    <w:rsid w:val="4A5B80F6"/>
    <w:rsid w:val="5C117D74"/>
    <w:rsid w:val="5C3FC477"/>
    <w:rsid w:val="5FDF042C"/>
    <w:rsid w:val="66C704EF"/>
    <w:rsid w:val="68DE0768"/>
    <w:rsid w:val="69BFDD8B"/>
    <w:rsid w:val="69FF80DA"/>
    <w:rsid w:val="6BEA42C6"/>
    <w:rsid w:val="6F7FD5CF"/>
    <w:rsid w:val="6FEF7E6B"/>
    <w:rsid w:val="79BE2AA1"/>
    <w:rsid w:val="7A0B61B0"/>
    <w:rsid w:val="7A7C9E85"/>
    <w:rsid w:val="7BFF9D25"/>
    <w:rsid w:val="7C9844B9"/>
    <w:rsid w:val="7EBEF04D"/>
    <w:rsid w:val="7EDF4D2C"/>
    <w:rsid w:val="7F3B43BB"/>
    <w:rsid w:val="7F651A9F"/>
    <w:rsid w:val="7FAFED44"/>
    <w:rsid w:val="7FB6FD7A"/>
    <w:rsid w:val="7FFE2961"/>
    <w:rsid w:val="8E875A38"/>
    <w:rsid w:val="A3BF13F7"/>
    <w:rsid w:val="D5FD355F"/>
    <w:rsid w:val="E8FDEA48"/>
    <w:rsid w:val="EAFF0582"/>
    <w:rsid w:val="EFEEDF7B"/>
    <w:rsid w:val="FBD7EE40"/>
    <w:rsid w:val="FDC703F0"/>
    <w:rsid w:val="FE3732DB"/>
    <w:rsid w:val="FFDF9A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样式1 Char"/>
    <w:basedOn w:val="7"/>
    <w:link w:val="11"/>
    <w:uiPriority w:val="0"/>
    <w:rPr>
      <w:kern w:val="2"/>
      <w:sz w:val="24"/>
    </w:rPr>
  </w:style>
  <w:style w:type="paragraph" w:customStyle="1" w:styleId="11">
    <w:name w:val="样式1"/>
    <w:basedOn w:val="1"/>
    <w:link w:val="10"/>
    <w:qFormat/>
    <w:uiPriority w:val="0"/>
    <w:pPr>
      <w:snapToGrid w:val="0"/>
      <w:spacing w:before="120"/>
      <w:jc w:val="left"/>
    </w:pPr>
    <w:rPr>
      <w:sz w:val="24"/>
    </w:rPr>
  </w:style>
  <w:style w:type="character" w:customStyle="1" w:styleId="12">
    <w:name w:val="样式2 Char"/>
    <w:basedOn w:val="7"/>
    <w:link w:val="13"/>
    <w:uiPriority w:val="0"/>
    <w:rPr>
      <w:rFonts w:ascii="微软雅黑" w:hAnsi="微软雅黑" w:eastAsia="微软雅黑"/>
      <w:sz w:val="21"/>
    </w:rPr>
  </w:style>
  <w:style w:type="paragraph" w:customStyle="1" w:styleId="13">
    <w:name w:val="样式2"/>
    <w:basedOn w:val="1"/>
    <w:link w:val="12"/>
    <w:qFormat/>
    <w:uiPriority w:val="0"/>
    <w:pPr>
      <w:autoSpaceDE w:val="0"/>
      <w:autoSpaceDN w:val="0"/>
      <w:adjustRightInd w:val="0"/>
      <w:spacing w:line="328" w:lineRule="atLeast"/>
      <w:ind w:firstLine="420" w:firstLineChars="200"/>
      <w:jc w:val="left"/>
      <w:textAlignment w:val="baseline"/>
    </w:pPr>
    <w:rPr>
      <w:rFonts w:ascii="微软雅黑" w:hAnsi="微软雅黑" w:eastAsia="微软雅黑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5" textRotate="1"/>
    <customShpInfo spid="_x0000_s2056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507</Words>
  <Characters>521</Characters>
  <Lines>8</Lines>
  <Paragraphs>2</Paragraphs>
  <TotalTime>7.33333333333333</TotalTime>
  <ScaleCrop>false</ScaleCrop>
  <LinksUpToDate>false</LinksUpToDate>
  <CharactersWithSpaces>889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2013-01-23T00:42:00Z</dcterms:created>
  <dc:creator>ibm</dc:creator>
  <cp:lastModifiedBy>L.</cp:lastModifiedBy>
  <cp:lastPrinted>2020-03-02T15:19:00Z</cp:lastPrinted>
  <dcterms:modified xsi:type="dcterms:W3CDTF">2025-06-19T08:51:40Z</dcterms:modified>
  <dc:title>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50DFF48177B64B238FA97B85FA6C8036_13</vt:lpwstr>
  </property>
</Properties>
</file>