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0D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lang w:val="en-US" w:eastAsia="zh-CN"/>
        </w:rPr>
        <w:t>附件</w:t>
      </w:r>
    </w:p>
    <w:p w14:paraId="7EF43FB1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22E83E4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3F456A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7CF393F8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2024-2025年度公共机构绿色低碳转型课题</w:t>
      </w:r>
    </w:p>
    <w:p w14:paraId="68148C6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申 报 书</w:t>
      </w:r>
    </w:p>
    <w:p w14:paraId="6EB814D5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7F228080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B938E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07A42D5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159"/>
      </w:tblGrid>
      <w:tr w14:paraId="360D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0572CC7A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noWrap w:val="0"/>
            <w:vAlign w:val="bottom"/>
          </w:tcPr>
          <w:p w14:paraId="7975403B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78DB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483963A4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方向序号：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E4169E9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55C0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183281FD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7508091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2478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47F26383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牵头单位：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232767B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3F06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70DC3695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协作单位：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F4E9B4A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</w:tbl>
    <w:p w14:paraId="1E38317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0AF6D4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09CAE13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国家机关事务管理局</w:t>
      </w:r>
    </w:p>
    <w:p w14:paraId="737B0C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2024年8月</w:t>
      </w:r>
    </w:p>
    <w:p w14:paraId="0D451A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  <w:sectPr>
          <w:footerReference r:id="rId3" w:type="default"/>
          <w:pgSz w:w="11906" w:h="16838"/>
          <w:pgMar w:top="1928" w:right="1531" w:bottom="1871" w:left="1531" w:header="850" w:footer="1417" w:gutter="0"/>
          <w:pgNumType w:fmt="decimal"/>
          <w:cols w:space="720" w:num="1"/>
          <w:docGrid w:type="lines" w:linePitch="312" w:charSpace="0"/>
        </w:sectPr>
      </w:pPr>
    </w:p>
    <w:p w14:paraId="7E368F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726"/>
        <w:gridCol w:w="2250"/>
        <w:gridCol w:w="1518"/>
        <w:gridCol w:w="2592"/>
      </w:tblGrid>
      <w:tr w14:paraId="2F90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4" w:type="dxa"/>
            <w:noWrap w:val="0"/>
            <w:vAlign w:val="center"/>
          </w:tcPr>
          <w:p w14:paraId="441915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 w14:paraId="09C3A7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6" w:type="dxa"/>
            <w:gridSpan w:val="4"/>
            <w:noWrap w:val="0"/>
            <w:vAlign w:val="center"/>
          </w:tcPr>
          <w:p w14:paraId="1BF6D4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8B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13CB9E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26" w:type="dxa"/>
            <w:noWrap w:val="0"/>
            <w:vAlign w:val="center"/>
          </w:tcPr>
          <w:p w14:paraId="5665A3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560CEB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ED8E1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92" w:type="dxa"/>
            <w:noWrap w:val="0"/>
            <w:vAlign w:val="center"/>
          </w:tcPr>
          <w:p w14:paraId="16B7C4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62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7F78A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73243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250" w:type="dxa"/>
            <w:noWrap w:val="0"/>
            <w:vAlign w:val="center"/>
          </w:tcPr>
          <w:p w14:paraId="69ADC7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6F429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  <w:tc>
          <w:tcPr>
            <w:tcW w:w="2592" w:type="dxa"/>
            <w:noWrap w:val="0"/>
            <w:vAlign w:val="center"/>
          </w:tcPr>
          <w:p w14:paraId="7350AD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3B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434137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26" w:type="dxa"/>
            <w:noWrap w:val="0"/>
            <w:vAlign w:val="center"/>
          </w:tcPr>
          <w:p w14:paraId="02AF75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46D7D1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FE105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 w14:paraId="72BAC9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42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0D5F0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E97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0FCEC5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B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1AD50C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1"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726" w:type="dxa"/>
            <w:noWrap w:val="0"/>
            <w:vAlign w:val="center"/>
          </w:tcPr>
          <w:p w14:paraId="3B50A7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33698D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1518" w:type="dxa"/>
            <w:noWrap w:val="0"/>
            <w:vAlign w:val="center"/>
          </w:tcPr>
          <w:p w14:paraId="1E509A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 w14:paraId="02A074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 w14:paraId="20EA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348F10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CADE1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2F9C4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36F1D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35FB93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59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79A17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0A6A9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40449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50168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CD15D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9D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12986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49C8F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97F1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1C524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2B948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3D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4CE7BD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A221A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354CD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4F814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7B670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74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C3087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C8482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3E238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B16B2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C7B1D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3F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A379B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12449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46167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06BA7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40BEE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BD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37580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BC320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EED9E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F8BDA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9A409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363A44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br w:type="page"/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二、内容摘要和研究方法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5AE8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bottom w:val="nil"/>
            </w:tcBorders>
            <w:noWrap w:val="0"/>
            <w:vAlign w:val="top"/>
          </w:tcPr>
          <w:p w14:paraId="1E1236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内容摘要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 w14:paraId="142E8A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03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top w:val="nil"/>
            </w:tcBorders>
            <w:noWrap w:val="0"/>
            <w:vAlign w:val="top"/>
          </w:tcPr>
          <w:p w14:paraId="0F44EF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研究方法</w:t>
            </w:r>
          </w:p>
          <w:p w14:paraId="6FAE51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E7A97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73"/>
      </w:tblGrid>
      <w:tr w14:paraId="0689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381A34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课题牵头申报单位意见</w:t>
            </w:r>
          </w:p>
        </w:tc>
        <w:tc>
          <w:tcPr>
            <w:tcW w:w="8273" w:type="dxa"/>
            <w:noWrap w:val="0"/>
            <w:vAlign w:val="bottom"/>
          </w:tcPr>
          <w:p w14:paraId="594232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1A3CFC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72A92DC7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A0EFB27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ADEECF0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9EAADBE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2FB77EFA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4D681D8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59FEE178">
            <w:pPr>
              <w:pStyle w:val="8"/>
              <w:wordWrap w:val="0"/>
              <w:bidi w:val="0"/>
              <w:jc w:val="right"/>
              <w:rPr>
                <w:rFonts w:hint="default" w:ascii="方正黑体简体" w:hAnsi="方正黑体简体" w:eastAsia="方正黑体简体" w:cs="方正黑体简体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  <w:tr w14:paraId="7A87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42C30E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地区/部门机关事务管理部门意见</w:t>
            </w:r>
          </w:p>
        </w:tc>
        <w:tc>
          <w:tcPr>
            <w:tcW w:w="8273" w:type="dxa"/>
            <w:noWrap w:val="0"/>
            <w:vAlign w:val="bottom"/>
          </w:tcPr>
          <w:p w14:paraId="0DFF97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572B11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46C4E53F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710F928C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03A73C6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3055FB1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3E967C0D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D930FF2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7EE3BF6A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</w:tbl>
    <w:p w14:paraId="38F827A6">
      <w:pPr>
        <w:pStyle w:val="6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br w:type="page"/>
      </w:r>
    </w:p>
    <w:p w14:paraId="09223853">
      <w:pPr>
        <w:pStyle w:val="6"/>
        <w:bidi w:val="0"/>
        <w:ind w:firstLine="640" w:firstLineChars="200"/>
        <w:rPr>
          <w:rFonts w:hint="default"/>
          <w:lang w:val="en-US" w:eastAsia="zh-CN"/>
        </w:rPr>
      </w:pPr>
    </w:p>
    <w:p w14:paraId="12678666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课题报告（</w:t>
      </w:r>
      <w:r>
        <w:rPr>
          <w:rFonts w:hint="eastAsia" w:cs="方正小标宋简体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）</w:t>
      </w:r>
    </w:p>
    <w:p w14:paraId="67A28012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——以</w:t>
      </w:r>
      <w:r>
        <w:rPr>
          <w:rFonts w:hint="eastAsia" w:eastAsia="方正楷体简体" w:cs="方正楷体简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为例</w:t>
      </w:r>
    </w:p>
    <w:p w14:paraId="5D958528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lang w:val="en-US" w:eastAsia="zh-CN"/>
        </w:rPr>
        <w:t>张某某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1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，李  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，王某某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</w:p>
    <w:p w14:paraId="6C3F1DFD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（1.XX局XX处；2.XX大学XX学院）</w:t>
      </w:r>
    </w:p>
    <w:p w14:paraId="33CC79FC">
      <w:pPr>
        <w:pStyle w:val="6"/>
        <w:bidi w:val="0"/>
        <w:jc w:val="center"/>
        <w:rPr>
          <w:rFonts w:hint="eastAsia"/>
          <w:lang w:val="en-US" w:eastAsia="zh-CN"/>
        </w:rPr>
      </w:pPr>
    </w:p>
    <w:p w14:paraId="3E3A8404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  要：</w:t>
      </w:r>
      <w:r>
        <w:rPr>
          <w:rFonts w:hint="eastAsia"/>
          <w:lang w:val="en-US" w:eastAsia="zh-CN"/>
        </w:rPr>
        <w:t>摘要内容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【300字以内】</w:t>
      </w:r>
      <w:r>
        <w:rPr>
          <w:rFonts w:hint="eastAsia"/>
          <w:lang w:val="en-US" w:eastAsia="zh-CN"/>
        </w:rPr>
        <w:t>。</w:t>
      </w:r>
    </w:p>
    <w:p w14:paraId="2870EBA8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关键词：</w:t>
      </w:r>
      <w:r>
        <w:rPr>
          <w:rFonts w:hint="eastAsia"/>
          <w:lang w:val="en-US" w:eastAsia="zh-CN"/>
        </w:rPr>
        <w:t>XX，XXX，XX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【概括研究主题和对象，3-6个】</w:t>
      </w:r>
    </w:p>
    <w:p w14:paraId="271FCB56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</w:p>
    <w:p w14:paraId="7036AFA7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正文开始。</w:t>
      </w:r>
    </w:p>
    <w:p w14:paraId="15171F2B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一、一级标题</w:t>
      </w:r>
    </w:p>
    <w:p w14:paraId="4195D65F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（一）二级标题</w:t>
      </w:r>
    </w:p>
    <w:p w14:paraId="2DE53980">
      <w:pPr>
        <w:pStyle w:val="6"/>
        <w:bidi w:val="0"/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1.三级标题。</w:t>
      </w:r>
    </w:p>
    <w:p w14:paraId="72482D47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……</w:t>
      </w:r>
    </w:p>
    <w:p w14:paraId="0FFE1A45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（图片）</w:t>
      </w:r>
    </w:p>
    <w:p w14:paraId="7ECACEFC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图片标题</w:t>
      </w:r>
    </w:p>
    <w:p w14:paraId="51BEB627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3A50FA72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 表格标题</w:t>
      </w:r>
    </w:p>
    <w:p w14:paraId="40615429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（表格）</w:t>
      </w:r>
    </w:p>
    <w:p w14:paraId="44EB1FD0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337C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FFFFFF"/>
            <w:noWrap w:val="0"/>
            <w:vAlign w:val="top"/>
          </w:tcPr>
          <w:p w14:paraId="05644352">
            <w:pPr>
              <w:pStyle w:val="6"/>
              <w:bidi w:val="0"/>
              <w:jc w:val="both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6FB19913">
            <w:pPr>
              <w:pStyle w:val="6"/>
              <w:bidi w:val="0"/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vertAlign w:val="baseline"/>
                <w:lang w:val="en-US" w:eastAsia="zh-CN"/>
              </w:rPr>
              <w:pict>
                <v:shape id="_x0000_i1025" o:spt="75" type="#_x0000_t75" style="height:30pt;width:65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ty m:val=&quot;p&quot;/&gt;&lt;m:scr m:val=&quot;roman&quot;/&gt;&lt;/m:rPr&gt;&lt;w:rPr&gt;&lt;w:rFonts w:ascii=&quot;Cambria Math&quot; w:h-ansi=&quot;Cambria Math&quot; w:cs=&quot;Times New Roman&quot; w:hint=&quot;default&quot;/&gt;&lt;w:color w:val=&quot;000000&quot;/&gt;&lt;w:kern w:val=&quot;2&quot;/&gt;&lt;w:sz w:val=&quot;32&quot;/&gt;&lt;w:sz-cs w:val=&quot;24&quot;/&gt;&lt;w:vertAlign w:val=&quot;baseline&quot;/&gt;&lt;w:lang w:val=&quot;EN-US&quot; w:fareast=&quot;ZH-CN&quot; w:bidi=&quot;AR-SA&quot;/&gt;&lt;/w:rPr&gt;&lt;m:t&gt;E=m&lt;/m:t&gt;&lt;/m:r&gt;&lt;m:sSup&gt;&lt;m:sSupPr&gt;&lt;m:ctrlPr&gt;&lt;w:rPr&gt;&lt;w:rFonts w:ascii=&quot;Cambria Math&quot; w:h-ansi=&quot;Cambria Math&quot; w:cs=&quot;Times New Roman&quot; w:hint=&quot;default&quot;/&gt;&lt;w:color w:val=&quot;000000&quot;/&gt;&lt;w:kern w:val=&quot;2&quot;/&gt;&lt;w:sz w:val=&quot;32&quot;/&gt;&lt;w:sz-cs w:val=&quot;24&quot;/&gt;&lt;w:vertAlign w:val=&quot;baseline&quot;/&gt;&lt;w:lang w:val=&quot;EN-US&quot; w:fareast=&quot;ZH-CN&quot; w:bidi=&quot;AR-SA&quot;/&gt;&lt;/w:rPr&gt;&lt;/m:ctrlPr&gt;&lt;/m:sSupPr&gt;&lt;m:e&gt;&lt;m:r&gt;&lt;m:rPr&gt;&lt;m:sty m:val=&quot;p&quot;/&gt;&lt;m:scr m:val=&quot;roman&quot;/&gt;&lt;/m:rPr&gt;&lt;w:rPr&gt;&lt;w:rFonts w:ascii=&quot;Cambria Math&quot; w:h-ansi=&quot;Cambria Math&quot; w:cs=&quot;Times New Roman&quot; w:hint=&quot;default&quot;/&gt;&lt;w:color w:val=&quot;000000&quot;/&gt;&lt;w:kern w:val=&quot;2&quot;/&gt;&lt;w:sz w:val=&quot;32&quot;/&gt;&lt;w:sz-cs w:val=&quot;24&quot;/&gt;&lt;w:vertAlign w:val=&quot;baseline&quot;/&gt;&lt;w:lang w:val=&quot;EN-US&quot; w:fareast=&quot;ZH-CN&quot; w:bidi=&quot;AR-SA&quot;/&gt;&lt;/w:rPr&gt;&lt;m:t&gt;c&lt;/m:t&gt;&lt;/m:r&gt;&lt;m:ctrlPr&gt;&lt;w:rPr&gt;&lt;w:rFonts w:ascii=&quot;Cambria Math&quot; w:h-ansi=&quot;Cambria Math&quot; w:cs=&quot;Times New Roman&quot; w:hint=&quot;default&quot;/&gt;&lt;w:color w:val=&quot;000000&quot;/&gt;&lt;w:kern w:val=&quot;2&quot;/&gt;&lt;w:sz w:val=&quot;32&quot;/&gt;&lt;w:sz-cs w:val=&quot;24&quot;/&gt;&lt;w:vertAlign w:val=&quot;baseline&quot;/&gt;&lt;w:lang w:val=&quot;EN-US&quot; w:fareast=&quot;ZH-CN&quot; w:bidi=&quot;AR-SA&quot;/&gt;&lt;/w:rPr&gt;&lt;/m:ctrlPr&gt;&lt;/m:e&gt;&lt;m:sup&gt;&lt;m:r&gt;&lt;m:rPr&gt;&lt;m:sty m:val=&quot;p&quot;/&gt;&lt;m:scr m:val=&quot;roman&quot;/&gt;&lt;/m:rPr&gt;&lt;w:rPr&gt;&lt;w:rFonts w:ascii=&quot;Cambria Math&quot; w:h-ansi=&quot;Cambria Math&quot; w:cs=&quot;Times New Roman&quot; w:hint=&quot;default&quot;/&gt;&lt;w:color w:val=&quot;000000&quot;/&gt;&lt;w:kern w:val=&quot;2&quot;/&gt;&lt;w:sz w:val=&quot;32&quot;/&gt;&lt;w:sz-cs w:val=&quot;24&quot;/&gt;&lt;w:vertAlign w:val=&quot;baseline&quot;/&gt;&lt;w:lang w:val=&quot;EN-US&quot; w:fareast=&quot;ZH-CN&quot; w:bidi=&quot;AR-SA&quot;/&gt;&lt;/w:rPr&gt;&lt;m:t&gt;2&lt;/m:t&gt;&lt;/m:r&gt;&lt;m:ctrlPr&gt;&lt;w:rPr&gt;&lt;w:rFonts w:ascii=&quot;Cambria Math&quot; w:h-ansi=&quot;Cambria Math&quot; w:cs=&quot;Times New Roman&quot; w:hint=&quot;default&quot;/&gt;&lt;w:color w:val=&quot;000000&quot;/&gt;&lt;w:kern w:val=&quot;2&quot;/&gt;&lt;w:sz w:val=&quot;32&quot;/&gt;&lt;w:sz-cs w:val=&quot;24&quot;/&gt;&lt;w:vertAlign w:val=&quot;baseline&quot;/&gt;&lt;w:lang w:val=&quot;EN-US&quot; w:fareast=&quot;ZH-CN&quot; w:bidi=&quot;AR-SA&quot;/&gt;&lt;/w:rPr&gt;&lt;/m:ctrlPr&gt;&lt;/m:sup&gt;&lt;/m:sSup&gt;&lt;/m:oMath&gt;&lt;/m:oMathPara&gt;&lt;/w:p&gt;&lt;/wx:sect&gt;&lt;/w:body&gt;&lt;/w:wordDocument&gt;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</w:pict>
            </w: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2FA4DC7A">
            <w:pPr>
              <w:pStyle w:val="6"/>
              <w:bidi w:val="0"/>
              <w:jc w:val="right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(1)</w:t>
            </w:r>
          </w:p>
        </w:tc>
      </w:tr>
    </w:tbl>
    <w:p w14:paraId="60074AE3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式中：E代表……，m代表……，c代表……。</w:t>
      </w:r>
    </w:p>
    <w:p w14:paraId="55B40FCF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4D90CF8D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正文结束。</w:t>
      </w:r>
    </w:p>
    <w:p w14:paraId="4C7C877E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</w:p>
    <w:p w14:paraId="11F5894C">
      <w:pPr>
        <w:pStyle w:val="6"/>
        <w:bidi w:val="0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参考文献：</w:t>
      </w:r>
    </w:p>
    <w:p w14:paraId="673E8D76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[1]张某某,李某.题（篇）名[J].刊名,出版年.</w:t>
      </w:r>
    </w:p>
    <w:p w14:paraId="0FADFDD8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[2]……</w:t>
      </w:r>
    </w:p>
    <w:p w14:paraId="3E349D1A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【参照《信息与文献 参考文献著录规则》（GB/T 7714—2015）格式编辑】</w:t>
      </w:r>
    </w:p>
    <w:p w14:paraId="7C9763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723B9621">
      <w:pPr>
        <w:pStyle w:val="6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339D679B"/>
    <w:sectPr>
      <w:pgSz w:w="11906" w:h="16838"/>
      <w:pgMar w:top="192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fST">
    <w:altName w:val="宋体"/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8E2C">
    <w:pPr>
      <w:pStyle w:val="2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60C981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C41E6C"/>
    <w:rsid w:val="0C6F51FE"/>
    <w:rsid w:val="3DFD938F"/>
    <w:rsid w:val="3F37A60E"/>
    <w:rsid w:val="439D62E4"/>
    <w:rsid w:val="51CB047A"/>
    <w:rsid w:val="61F3FF62"/>
    <w:rsid w:val="6A066B42"/>
    <w:rsid w:val="6FFDA68B"/>
    <w:rsid w:val="767F90CA"/>
    <w:rsid w:val="76DB47AF"/>
    <w:rsid w:val="7CEF32EF"/>
    <w:rsid w:val="7DF6729B"/>
    <w:rsid w:val="7F77D1F8"/>
    <w:rsid w:val="7F7F094D"/>
    <w:rsid w:val="7FCE33C3"/>
    <w:rsid w:val="7FF7E075"/>
    <w:rsid w:val="8BFF8651"/>
    <w:rsid w:val="A327E606"/>
    <w:rsid w:val="AD9FAF0A"/>
    <w:rsid w:val="AEE7261C"/>
    <w:rsid w:val="B98CB5E1"/>
    <w:rsid w:val="BE6B43B3"/>
    <w:rsid w:val="BF957856"/>
    <w:rsid w:val="BFC41E6C"/>
    <w:rsid w:val="D8FC9D41"/>
    <w:rsid w:val="ED89222C"/>
    <w:rsid w:val="EDFC3919"/>
    <w:rsid w:val="FB7FA1E3"/>
    <w:rsid w:val="FCA9F0A9"/>
    <w:rsid w:val="FD75BF84"/>
    <w:rsid w:val="FEFF2AC9"/>
    <w:rsid w:val="FF9F9875"/>
    <w:rsid w:val="FFBAA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 w:cs="Times New Roman"/>
      <w:sz w:val="32"/>
    </w:rPr>
  </w:style>
  <w:style w:type="paragraph" w:customStyle="1" w:styleId="7">
    <w:name w:val="公文标题"/>
    <w:basedOn w:val="6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8">
    <w:name w:val="gw正文"/>
    <w:basedOn w:val="1"/>
    <w:qFormat/>
    <w:uiPriority w:val="0"/>
    <w:pPr>
      <w:spacing w:line="600" w:lineRule="exact"/>
    </w:pPr>
    <w:rPr>
      <w:rFonts w:ascii="sysfST" w:hAnsi="sysfST" w:eastAsia="方正仿宋简体" w:cs="Times New Roman"/>
      <w:sz w:val="32"/>
    </w:rPr>
  </w:style>
  <w:style w:type="paragraph" w:customStyle="1" w:styleId="9">
    <w:name w:val="gw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10">
    <w:name w:val="公文一级标题"/>
    <w:basedOn w:val="6"/>
    <w:qFormat/>
    <w:uiPriority w:val="0"/>
    <w:rPr>
      <w:rFonts w:ascii="宋体" w:hAnsi="宋体" w:eastAsia="方正黑体简体"/>
    </w:rPr>
  </w:style>
  <w:style w:type="paragraph" w:customStyle="1" w:styleId="11">
    <w:name w:val="公文二级标题"/>
    <w:basedOn w:val="6"/>
    <w:qFormat/>
    <w:uiPriority w:val="0"/>
    <w:rPr>
      <w:rFonts w:ascii="宋体" w:hAnsi="宋体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474</Characters>
  <Lines>0</Lines>
  <Paragraphs>0</Paragraphs>
  <TotalTime>2.66666666666667</TotalTime>
  <ScaleCrop>false</ScaleCrop>
  <LinksUpToDate>false</LinksUpToDate>
  <CharactersWithSpaces>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2024-08-06T06:54:00Z</dcterms:created>
  <dc:creator>zhangyx</dc:creator>
  <cp:lastModifiedBy>等到烟火清凉</cp:lastModifiedBy>
  <cp:lastPrinted>2024-08-14T07:26:29Z</cp:lastPrinted>
  <dcterms:modified xsi:type="dcterms:W3CDTF">2024-09-20T02:11:48Z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7E7B19140EAE4ED5A18EC1A28FF8C7F7_13</vt:lpwstr>
  </property>
</Properties>
</file>